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54" w:rsidRPr="00A04E54" w:rsidRDefault="00A04E54" w:rsidP="00A04E54">
      <w:pPr>
        <w:spacing w:after="0"/>
        <w:ind w:firstLine="708"/>
        <w:jc w:val="center"/>
        <w:rPr>
          <w:rFonts w:ascii="Times New Roman" w:eastAsiaTheme="minorHAnsi" w:hAnsi="Times New Roman" w:cs="Times New Roman"/>
          <w:b/>
          <w:sz w:val="32"/>
          <w:szCs w:val="32"/>
        </w:rPr>
      </w:pPr>
      <w:r w:rsidRPr="00A04E54">
        <w:rPr>
          <w:rFonts w:ascii="Times New Roman" w:eastAsiaTheme="minorHAnsi" w:hAnsi="Times New Roman" w:cs="Times New Roman"/>
          <w:b/>
          <w:sz w:val="32"/>
          <w:szCs w:val="32"/>
        </w:rPr>
        <w:t xml:space="preserve">Муниципальное бюджетное </w:t>
      </w:r>
    </w:p>
    <w:p w:rsidR="00A04E54" w:rsidRPr="00A04E54" w:rsidRDefault="00E77C81" w:rsidP="00A04E54">
      <w:pPr>
        <w:spacing w:after="0"/>
        <w:ind w:firstLine="708"/>
        <w:jc w:val="center"/>
        <w:rPr>
          <w:rFonts w:ascii="Times New Roman" w:eastAsiaTheme="minorHAnsi" w:hAnsi="Times New Roman" w:cs="Times New Roman"/>
          <w:b/>
          <w:sz w:val="32"/>
          <w:szCs w:val="32"/>
        </w:rPr>
      </w:pPr>
      <w:r>
        <w:rPr>
          <w:rFonts w:ascii="Times New Roman" w:eastAsiaTheme="minorHAnsi" w:hAnsi="Times New Roman" w:cs="Times New Roman"/>
          <w:b/>
          <w:sz w:val="32"/>
          <w:szCs w:val="32"/>
        </w:rPr>
        <w:t>о</w:t>
      </w:r>
      <w:r w:rsidRPr="00E77C81">
        <w:rPr>
          <w:rFonts w:ascii="Times New Roman" w:eastAsiaTheme="minorHAnsi" w:hAnsi="Times New Roman" w:cs="Times New Roman"/>
          <w:b/>
          <w:sz w:val="32"/>
          <w:szCs w:val="32"/>
        </w:rPr>
        <w:t>бщеобразовательное</w:t>
      </w:r>
      <w:r w:rsidR="00A04E54" w:rsidRPr="00A04E54">
        <w:rPr>
          <w:rFonts w:ascii="Times New Roman" w:eastAsiaTheme="minorHAnsi" w:hAnsi="Times New Roman" w:cs="Times New Roman"/>
          <w:b/>
          <w:sz w:val="32"/>
          <w:szCs w:val="32"/>
        </w:rPr>
        <w:t>учреждение -</w:t>
      </w:r>
    </w:p>
    <w:p w:rsidR="00A04E54" w:rsidRPr="00A04E54" w:rsidRDefault="00A04E54" w:rsidP="00A04E54">
      <w:pPr>
        <w:spacing w:after="0"/>
        <w:ind w:firstLine="708"/>
        <w:jc w:val="center"/>
        <w:rPr>
          <w:rFonts w:ascii="Times New Roman" w:eastAsiaTheme="minorHAnsi" w:hAnsi="Times New Roman" w:cs="Times New Roman"/>
          <w:b/>
          <w:sz w:val="32"/>
          <w:szCs w:val="32"/>
        </w:rPr>
      </w:pPr>
      <w:r w:rsidRPr="00A04E54">
        <w:rPr>
          <w:rFonts w:ascii="Times New Roman" w:eastAsiaTheme="minorHAnsi" w:hAnsi="Times New Roman" w:cs="Times New Roman"/>
          <w:b/>
          <w:sz w:val="32"/>
          <w:szCs w:val="32"/>
        </w:rPr>
        <w:t>школа №52 города Орла</w:t>
      </w:r>
    </w:p>
    <w:p w:rsidR="00A04E54" w:rsidRPr="00A04E54" w:rsidRDefault="00A04E54" w:rsidP="00A04E54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04E54" w:rsidRPr="00A04E54" w:rsidRDefault="00A04E54" w:rsidP="00A04E54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04E54" w:rsidRPr="00A04E54" w:rsidRDefault="00A04E54" w:rsidP="00A04E54">
      <w:pPr>
        <w:ind w:firstLine="708"/>
        <w:jc w:val="right"/>
        <w:rPr>
          <w:rFonts w:ascii="Times New Roman" w:eastAsiaTheme="minorHAnsi" w:hAnsi="Times New Roman" w:cs="Times New Roman"/>
          <w:sz w:val="24"/>
          <w:szCs w:val="24"/>
        </w:rPr>
      </w:pPr>
    </w:p>
    <w:p w:rsidR="00A04E54" w:rsidRPr="00A04E54" w:rsidRDefault="00A04E54" w:rsidP="00A04E54">
      <w:pPr>
        <w:spacing w:after="0"/>
        <w:ind w:firstLine="708"/>
        <w:jc w:val="right"/>
        <w:rPr>
          <w:rFonts w:ascii="Times New Roman" w:eastAsiaTheme="minorHAnsi" w:hAnsi="Times New Roman" w:cs="Times New Roman"/>
          <w:b/>
          <w:sz w:val="32"/>
          <w:szCs w:val="32"/>
        </w:rPr>
      </w:pPr>
      <w:r w:rsidRPr="00A04E54">
        <w:rPr>
          <w:rFonts w:ascii="Times New Roman" w:eastAsiaTheme="minorHAnsi" w:hAnsi="Times New Roman" w:cs="Times New Roman"/>
          <w:b/>
          <w:sz w:val="32"/>
          <w:szCs w:val="32"/>
        </w:rPr>
        <w:t xml:space="preserve">Приложение 2 </w:t>
      </w:r>
    </w:p>
    <w:p w:rsidR="00A04E54" w:rsidRPr="00A04E54" w:rsidRDefault="00A04E54" w:rsidP="00A04E54">
      <w:pPr>
        <w:spacing w:after="0"/>
        <w:ind w:firstLine="708"/>
        <w:jc w:val="right"/>
        <w:rPr>
          <w:rFonts w:ascii="Times New Roman" w:eastAsiaTheme="minorHAnsi" w:hAnsi="Times New Roman" w:cs="Times New Roman"/>
          <w:b/>
          <w:sz w:val="32"/>
          <w:szCs w:val="32"/>
        </w:rPr>
      </w:pPr>
      <w:r w:rsidRPr="00A04E54">
        <w:rPr>
          <w:rFonts w:ascii="Times New Roman" w:eastAsiaTheme="minorHAnsi" w:hAnsi="Times New Roman" w:cs="Times New Roman"/>
          <w:b/>
          <w:sz w:val="32"/>
          <w:szCs w:val="32"/>
        </w:rPr>
        <w:t>к  ООП НОО</w:t>
      </w:r>
    </w:p>
    <w:p w:rsidR="00A04E54" w:rsidRPr="00A04E54" w:rsidRDefault="00A04E54" w:rsidP="00A04E54">
      <w:pPr>
        <w:spacing w:after="0"/>
        <w:ind w:firstLine="708"/>
        <w:jc w:val="right"/>
        <w:rPr>
          <w:rFonts w:ascii="Times New Roman" w:eastAsiaTheme="minorHAnsi" w:hAnsi="Times New Roman" w:cs="Times New Roman"/>
          <w:b/>
          <w:sz w:val="32"/>
          <w:szCs w:val="32"/>
        </w:rPr>
      </w:pPr>
      <w:r w:rsidRPr="00A04E54">
        <w:rPr>
          <w:rFonts w:ascii="Times New Roman" w:eastAsiaTheme="minorHAnsi" w:hAnsi="Times New Roman" w:cs="Times New Roman"/>
          <w:b/>
          <w:sz w:val="32"/>
          <w:szCs w:val="32"/>
        </w:rPr>
        <w:t>ФГОС НОО</w:t>
      </w:r>
    </w:p>
    <w:p w:rsidR="00A04E54" w:rsidRPr="00A04E54" w:rsidRDefault="00A04E54" w:rsidP="00A04E54">
      <w:pPr>
        <w:spacing w:after="0"/>
        <w:ind w:firstLine="708"/>
        <w:jc w:val="right"/>
        <w:rPr>
          <w:rFonts w:ascii="Times New Roman" w:eastAsiaTheme="minorHAnsi" w:hAnsi="Times New Roman" w:cs="Times New Roman"/>
          <w:b/>
          <w:sz w:val="32"/>
          <w:szCs w:val="32"/>
        </w:rPr>
      </w:pPr>
      <w:r w:rsidRPr="00A04E54">
        <w:rPr>
          <w:rFonts w:ascii="Times New Roman" w:eastAsiaTheme="minorHAnsi" w:hAnsi="Times New Roman" w:cs="Times New Roman"/>
          <w:b/>
          <w:sz w:val="32"/>
          <w:szCs w:val="32"/>
        </w:rPr>
        <w:t>утв</w:t>
      </w:r>
      <w:proofErr w:type="gramStart"/>
      <w:r w:rsidRPr="00A04E54">
        <w:rPr>
          <w:rFonts w:ascii="Times New Roman" w:eastAsiaTheme="minorHAnsi" w:hAnsi="Times New Roman" w:cs="Times New Roman"/>
          <w:b/>
          <w:sz w:val="32"/>
          <w:szCs w:val="32"/>
        </w:rPr>
        <w:t>.п</w:t>
      </w:r>
      <w:proofErr w:type="gramEnd"/>
      <w:r w:rsidRPr="00A04E54">
        <w:rPr>
          <w:rFonts w:ascii="Times New Roman" w:eastAsiaTheme="minorHAnsi" w:hAnsi="Times New Roman" w:cs="Times New Roman"/>
          <w:b/>
          <w:sz w:val="32"/>
          <w:szCs w:val="32"/>
        </w:rPr>
        <w:t>риказом</w:t>
      </w:r>
    </w:p>
    <w:p w:rsidR="00A04E54" w:rsidRPr="00A04E54" w:rsidRDefault="00A04E54" w:rsidP="00A04E54">
      <w:pPr>
        <w:spacing w:after="0"/>
        <w:ind w:firstLine="708"/>
        <w:jc w:val="right"/>
        <w:rPr>
          <w:rFonts w:ascii="Times New Roman" w:eastAsiaTheme="minorHAnsi" w:hAnsi="Times New Roman" w:cs="Times New Roman"/>
          <w:b/>
          <w:sz w:val="32"/>
          <w:szCs w:val="32"/>
        </w:rPr>
      </w:pPr>
      <w:r w:rsidRPr="00A04E54">
        <w:rPr>
          <w:rFonts w:ascii="Times New Roman" w:eastAsiaTheme="minorHAnsi" w:hAnsi="Times New Roman" w:cs="Times New Roman"/>
          <w:b/>
          <w:sz w:val="32"/>
          <w:szCs w:val="32"/>
        </w:rPr>
        <w:t>№      -д от</w:t>
      </w:r>
    </w:p>
    <w:p w:rsidR="00A04E54" w:rsidRPr="00A04E54" w:rsidRDefault="002C3FC9" w:rsidP="00A04E54">
      <w:pPr>
        <w:spacing w:after="0"/>
        <w:ind w:firstLine="708"/>
        <w:jc w:val="right"/>
        <w:rPr>
          <w:rFonts w:ascii="Times New Roman" w:eastAsiaTheme="minorHAnsi" w:hAnsi="Times New Roman" w:cs="Times New Roman"/>
          <w:b/>
          <w:sz w:val="32"/>
          <w:szCs w:val="32"/>
        </w:rPr>
      </w:pPr>
      <w:r>
        <w:rPr>
          <w:rFonts w:ascii="Times New Roman" w:eastAsiaTheme="minorHAnsi" w:hAnsi="Times New Roman" w:cs="Times New Roman"/>
          <w:b/>
          <w:sz w:val="32"/>
          <w:szCs w:val="32"/>
        </w:rPr>
        <w:t>01.09.</w:t>
      </w:r>
      <w:r w:rsidR="009C1009">
        <w:rPr>
          <w:rFonts w:ascii="Times New Roman" w:eastAsiaTheme="minorHAnsi" w:hAnsi="Times New Roman" w:cs="Times New Roman"/>
          <w:b/>
          <w:sz w:val="32"/>
          <w:szCs w:val="32"/>
        </w:rPr>
        <w:t>2023</w:t>
      </w:r>
    </w:p>
    <w:p w:rsidR="00A04E54" w:rsidRPr="00A04E54" w:rsidRDefault="00A04E54" w:rsidP="00A04E54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04E54" w:rsidRPr="00A04E54" w:rsidRDefault="00A04E54" w:rsidP="00A04E54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04E54" w:rsidRPr="00A04E54" w:rsidRDefault="00A04E54" w:rsidP="00A04E54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04E54" w:rsidRPr="00A04E54" w:rsidRDefault="00A04E54" w:rsidP="00A04E54">
      <w:pPr>
        <w:spacing w:after="0"/>
        <w:ind w:firstLine="708"/>
        <w:jc w:val="center"/>
        <w:rPr>
          <w:rFonts w:ascii="Times New Roman" w:eastAsiaTheme="minorHAnsi" w:hAnsi="Times New Roman" w:cs="Times New Roman"/>
          <w:b/>
          <w:sz w:val="48"/>
          <w:szCs w:val="48"/>
        </w:rPr>
      </w:pPr>
      <w:r w:rsidRPr="00A04E54">
        <w:rPr>
          <w:rFonts w:ascii="Times New Roman" w:eastAsiaTheme="minorHAnsi" w:hAnsi="Times New Roman" w:cs="Times New Roman"/>
          <w:b/>
          <w:sz w:val="48"/>
          <w:szCs w:val="48"/>
        </w:rPr>
        <w:t>Рабочая программа</w:t>
      </w:r>
    </w:p>
    <w:p w:rsidR="00A04E54" w:rsidRPr="00A04E54" w:rsidRDefault="00A04E54" w:rsidP="00A04E54">
      <w:pPr>
        <w:spacing w:after="0"/>
        <w:ind w:firstLine="708"/>
        <w:jc w:val="center"/>
        <w:rPr>
          <w:rFonts w:ascii="Times New Roman" w:eastAsiaTheme="minorHAnsi" w:hAnsi="Times New Roman" w:cs="Times New Roman"/>
          <w:b/>
          <w:sz w:val="48"/>
          <w:szCs w:val="48"/>
        </w:rPr>
      </w:pPr>
      <w:r w:rsidRPr="00A04E54">
        <w:rPr>
          <w:rFonts w:ascii="Times New Roman" w:eastAsiaTheme="minorHAnsi" w:hAnsi="Times New Roman" w:cs="Times New Roman"/>
          <w:b/>
          <w:sz w:val="48"/>
          <w:szCs w:val="48"/>
        </w:rPr>
        <w:t>Внеурочной деятельности</w:t>
      </w:r>
    </w:p>
    <w:p w:rsidR="00A04E54" w:rsidRDefault="00A04E54" w:rsidP="00A04E54">
      <w:pPr>
        <w:spacing w:after="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4E54">
        <w:rPr>
          <w:rFonts w:ascii="Times New Roman" w:eastAsiaTheme="minorHAnsi" w:hAnsi="Times New Roman" w:cs="Times New Roman"/>
          <w:b/>
          <w:sz w:val="40"/>
          <w:szCs w:val="40"/>
        </w:rPr>
        <w:t>«</w:t>
      </w:r>
      <w:r w:rsidRPr="00A04E54">
        <w:rPr>
          <w:rFonts w:ascii="Times New Roman" w:hAnsi="Times New Roman" w:cs="Times New Roman"/>
          <w:b/>
          <w:sz w:val="40"/>
          <w:szCs w:val="40"/>
        </w:rPr>
        <w:t xml:space="preserve">Психологическое сопровождение детей </w:t>
      </w:r>
    </w:p>
    <w:p w:rsidR="00A04E54" w:rsidRPr="00A04E54" w:rsidRDefault="00A04E54" w:rsidP="00A04E54">
      <w:pPr>
        <w:spacing w:after="0"/>
        <w:ind w:firstLine="708"/>
        <w:jc w:val="center"/>
        <w:rPr>
          <w:rFonts w:ascii="Times New Roman" w:eastAsiaTheme="minorHAnsi" w:hAnsi="Times New Roman" w:cs="Times New Roman"/>
          <w:b/>
          <w:sz w:val="40"/>
          <w:szCs w:val="40"/>
        </w:rPr>
      </w:pPr>
      <w:r w:rsidRPr="00A04E54">
        <w:rPr>
          <w:rFonts w:ascii="Times New Roman" w:hAnsi="Times New Roman" w:cs="Times New Roman"/>
          <w:b/>
          <w:sz w:val="40"/>
          <w:szCs w:val="40"/>
        </w:rPr>
        <w:t>9 класса к подготовке к ОГЭ</w:t>
      </w:r>
      <w:r w:rsidRPr="00A04E54">
        <w:rPr>
          <w:rFonts w:ascii="Times New Roman" w:eastAsiaTheme="minorHAnsi" w:hAnsi="Times New Roman" w:cs="Times New Roman"/>
          <w:b/>
          <w:sz w:val="40"/>
          <w:szCs w:val="40"/>
        </w:rPr>
        <w:t>»</w:t>
      </w:r>
    </w:p>
    <w:p w:rsidR="00A04E54" w:rsidRPr="00A04E54" w:rsidRDefault="00A04E54" w:rsidP="00A04E54">
      <w:pPr>
        <w:spacing w:after="0"/>
        <w:ind w:firstLine="708"/>
        <w:jc w:val="center"/>
        <w:rPr>
          <w:rFonts w:ascii="Times New Roman" w:eastAsiaTheme="minorHAnsi" w:hAnsi="Times New Roman" w:cs="Times New Roman"/>
          <w:b/>
          <w:sz w:val="32"/>
          <w:szCs w:val="32"/>
        </w:rPr>
      </w:pPr>
      <w:r w:rsidRPr="00A04E54">
        <w:rPr>
          <w:rFonts w:ascii="Times New Roman" w:eastAsiaTheme="minorHAnsi" w:hAnsi="Times New Roman" w:cs="Times New Roman"/>
          <w:b/>
          <w:sz w:val="32"/>
          <w:szCs w:val="32"/>
        </w:rPr>
        <w:t>(</w:t>
      </w:r>
      <w:proofErr w:type="spellStart"/>
      <w:r w:rsidRPr="00A04E54">
        <w:rPr>
          <w:rFonts w:ascii="Times New Roman" w:eastAsiaTheme="minorHAnsi" w:hAnsi="Times New Roman" w:cs="Times New Roman"/>
          <w:b/>
          <w:sz w:val="32"/>
          <w:szCs w:val="32"/>
        </w:rPr>
        <w:t>направление</w:t>
      </w:r>
      <w:proofErr w:type="gramStart"/>
      <w:r w:rsidRPr="00A04E54">
        <w:rPr>
          <w:rFonts w:ascii="Times New Roman" w:eastAsiaTheme="minorHAnsi" w:hAnsi="Times New Roman" w:cs="Times New Roman"/>
          <w:b/>
          <w:sz w:val="32"/>
          <w:szCs w:val="32"/>
        </w:rPr>
        <w:t>:</w:t>
      </w:r>
      <w:r w:rsidRPr="00A04E54">
        <w:rPr>
          <w:rFonts w:ascii="Times New Roman" w:hAnsi="Times New Roman" w:cs="Times New Roman"/>
          <w:b/>
          <w:color w:val="000000"/>
          <w:spacing w:val="-1"/>
          <w:kern w:val="24"/>
          <w:sz w:val="32"/>
          <w:szCs w:val="32"/>
        </w:rPr>
        <w:t>п</w:t>
      </w:r>
      <w:proofErr w:type="gramEnd"/>
      <w:r w:rsidRPr="00A04E54">
        <w:rPr>
          <w:rFonts w:ascii="Times New Roman" w:hAnsi="Times New Roman" w:cs="Times New Roman"/>
          <w:b/>
          <w:color w:val="000000"/>
          <w:spacing w:val="-1"/>
          <w:kern w:val="24"/>
          <w:sz w:val="32"/>
          <w:szCs w:val="32"/>
        </w:rPr>
        <w:t>рофориентационные</w:t>
      </w:r>
      <w:r w:rsidRPr="00A04E54">
        <w:rPr>
          <w:rFonts w:ascii="Times New Roman" w:hAnsi="Times New Roman" w:cs="Times New Roman"/>
          <w:b/>
          <w:color w:val="000000"/>
          <w:kern w:val="24"/>
          <w:sz w:val="32"/>
          <w:szCs w:val="32"/>
        </w:rPr>
        <w:t>интересы</w:t>
      </w:r>
      <w:proofErr w:type="spellEnd"/>
      <w:r w:rsidRPr="00A04E54">
        <w:rPr>
          <w:rFonts w:ascii="Times New Roman" w:hAnsi="Times New Roman" w:cs="Times New Roman"/>
          <w:b/>
          <w:color w:val="000000"/>
          <w:kern w:val="24"/>
          <w:sz w:val="32"/>
          <w:szCs w:val="32"/>
        </w:rPr>
        <w:t xml:space="preserve"> </w:t>
      </w:r>
      <w:proofErr w:type="spellStart"/>
      <w:r w:rsidRPr="00A04E54">
        <w:rPr>
          <w:rFonts w:ascii="Times New Roman" w:hAnsi="Times New Roman" w:cs="Times New Roman"/>
          <w:b/>
          <w:color w:val="000000"/>
          <w:kern w:val="24"/>
          <w:sz w:val="32"/>
          <w:szCs w:val="32"/>
        </w:rPr>
        <w:t>ипотребностиобучающихся</w:t>
      </w:r>
      <w:proofErr w:type="spellEnd"/>
      <w:r w:rsidRPr="00A04E54">
        <w:rPr>
          <w:rFonts w:ascii="Times New Roman" w:eastAsiaTheme="minorHAnsi" w:hAnsi="Times New Roman" w:cs="Times New Roman"/>
          <w:b/>
          <w:sz w:val="32"/>
          <w:szCs w:val="32"/>
        </w:rPr>
        <w:t>)</w:t>
      </w:r>
    </w:p>
    <w:p w:rsidR="00A04E54" w:rsidRPr="00A04E54" w:rsidRDefault="00A04E54" w:rsidP="00A04E54">
      <w:pPr>
        <w:ind w:firstLine="708"/>
        <w:jc w:val="both"/>
        <w:rPr>
          <w:rFonts w:asciiTheme="minorHAnsi" w:eastAsiaTheme="minorHAnsi" w:hAnsiTheme="minorHAnsi" w:cstheme="minorBidi"/>
        </w:rPr>
      </w:pPr>
    </w:p>
    <w:p w:rsidR="00A04E54" w:rsidRPr="00A04E54" w:rsidRDefault="00A04E54" w:rsidP="00A04E54">
      <w:pPr>
        <w:ind w:firstLine="708"/>
        <w:jc w:val="both"/>
        <w:rPr>
          <w:rFonts w:asciiTheme="minorHAnsi" w:eastAsiaTheme="minorHAnsi" w:hAnsiTheme="minorHAnsi" w:cstheme="minorBidi"/>
        </w:rPr>
      </w:pPr>
    </w:p>
    <w:p w:rsidR="00A04E54" w:rsidRPr="00A04E54" w:rsidRDefault="00A04E54" w:rsidP="00A04E54">
      <w:pPr>
        <w:ind w:firstLine="708"/>
        <w:jc w:val="both"/>
        <w:rPr>
          <w:rFonts w:ascii="Times New Roman" w:eastAsiaTheme="minorHAnsi" w:hAnsi="Times New Roman" w:cs="Times New Roman"/>
          <w:sz w:val="36"/>
          <w:szCs w:val="36"/>
        </w:rPr>
      </w:pPr>
    </w:p>
    <w:p w:rsidR="00A04E54" w:rsidRPr="00A04E54" w:rsidRDefault="00A04E54" w:rsidP="00A04E54">
      <w:pPr>
        <w:ind w:firstLine="708"/>
        <w:jc w:val="right"/>
        <w:rPr>
          <w:rFonts w:ascii="Times New Roman" w:eastAsiaTheme="minorHAnsi" w:hAnsi="Times New Roman" w:cs="Times New Roman"/>
          <w:sz w:val="32"/>
          <w:szCs w:val="32"/>
        </w:rPr>
      </w:pPr>
      <w:r w:rsidRPr="00A04E54">
        <w:rPr>
          <w:rFonts w:ascii="Times New Roman" w:eastAsiaTheme="minorHAnsi" w:hAnsi="Times New Roman" w:cs="Times New Roman"/>
          <w:sz w:val="32"/>
          <w:szCs w:val="32"/>
        </w:rPr>
        <w:t>Возрастная категория обучающихся: 14-15 лет</w:t>
      </w:r>
    </w:p>
    <w:p w:rsidR="00A04E54" w:rsidRPr="00A04E54" w:rsidRDefault="00A04E54" w:rsidP="00A04E54">
      <w:pPr>
        <w:ind w:firstLine="708"/>
        <w:jc w:val="right"/>
        <w:rPr>
          <w:rFonts w:ascii="Times New Roman" w:eastAsiaTheme="minorHAnsi" w:hAnsi="Times New Roman" w:cs="Times New Roman"/>
          <w:sz w:val="32"/>
          <w:szCs w:val="32"/>
        </w:rPr>
      </w:pPr>
      <w:r w:rsidRPr="00A04E54">
        <w:rPr>
          <w:rFonts w:ascii="Times New Roman" w:eastAsiaTheme="minorHAnsi" w:hAnsi="Times New Roman" w:cs="Times New Roman"/>
          <w:sz w:val="32"/>
          <w:szCs w:val="32"/>
        </w:rPr>
        <w:t>Срок реализации: 1 год</w:t>
      </w:r>
    </w:p>
    <w:p w:rsidR="00A04E54" w:rsidRDefault="00A04E54" w:rsidP="00C7494D">
      <w:pPr>
        <w:tabs>
          <w:tab w:val="left" w:pos="28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E54" w:rsidRDefault="00A04E54" w:rsidP="00C7494D">
      <w:pPr>
        <w:tabs>
          <w:tab w:val="left" w:pos="28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E54" w:rsidRDefault="009C1009" w:rsidP="00A04E54">
      <w:pPr>
        <w:tabs>
          <w:tab w:val="left" w:pos="281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Орел, 2023</w:t>
      </w:r>
      <w:r w:rsidR="009538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B45A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7494D" w:rsidRPr="00FB45AB" w:rsidRDefault="00C7494D" w:rsidP="00A04E54">
      <w:pPr>
        <w:tabs>
          <w:tab w:val="left" w:pos="28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5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Актуальность программы </w:t>
      </w:r>
      <w:r w:rsidRPr="00FB45AB">
        <w:rPr>
          <w:rFonts w:ascii="Times New Roman" w:hAnsi="Times New Roman" w:cs="Times New Roman"/>
          <w:sz w:val="24"/>
          <w:szCs w:val="24"/>
        </w:rPr>
        <w:t xml:space="preserve">обусловлена соответствием её содержания требованиям Федерального государственного образовательного стандарта (ФГОС) основного общего образования, Концепции духовно- нравственного развития и воспитания личности гражданина России и направлена на формирование навыков здорового образа жизни у подростков, так как </w:t>
      </w:r>
      <w:r w:rsidRPr="00FB45AB">
        <w:rPr>
          <w:rFonts w:ascii="Times New Roman" w:hAnsi="Times New Roman" w:cs="Times New Roman"/>
          <w:color w:val="000000"/>
          <w:sz w:val="24"/>
          <w:szCs w:val="24"/>
        </w:rPr>
        <w:t xml:space="preserve">данное направление в настоящий момент является приоритетным в системе воспитания. </w:t>
      </w:r>
    </w:p>
    <w:p w:rsidR="00C7494D" w:rsidRPr="00FB45AB" w:rsidRDefault="00C7494D" w:rsidP="00A04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5AB">
        <w:rPr>
          <w:rFonts w:ascii="Times New Roman" w:hAnsi="Times New Roman" w:cs="Times New Roman"/>
          <w:sz w:val="24"/>
          <w:szCs w:val="24"/>
        </w:rPr>
        <w:t>Период подготовки и сдачи экзаменов связан с большим напряжением для учащихся. Интенсивные умственные нагрузки и эмоциональные переживания приводят к перенапряжению нервной системы и негативно влияют на общее состояние организма. Экзаменационный стресс снижает работоспособность, сопротивляемость организма, провоцирует обострение заболеваний. Процедура прохождения государственного экзамена - деятельность сложная, предъявляющая особые требования к уровню развития психических функций учащихся. Очевидно, что в этой ситуации выпускники более чем когда-либо нуждаются в психологической помощи и поддержке.</w:t>
      </w:r>
    </w:p>
    <w:p w:rsidR="00C7494D" w:rsidRPr="00FB45AB" w:rsidRDefault="00C7494D" w:rsidP="00A04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5AB">
        <w:rPr>
          <w:rFonts w:ascii="Times New Roman" w:hAnsi="Times New Roman" w:cs="Times New Roman"/>
          <w:sz w:val="24"/>
          <w:szCs w:val="24"/>
        </w:rPr>
        <w:t>Трудности, испытываемые выпускниками, в период подготовки и сдачи ОГЭ представлены когнитивным, личностным и процессуальным компонентами. Решение каждой из них необходимо, но максимально важной при подготовке к ситуации, способной вызвать стресс является профилактика эмоционально-личностных трудностей, а именно тревоги, волнения, беспокойства. Тревожные переживания влияют на мысли и поведение. Именно тревожность, как отмечают многие исследователи и практические психологи, лежит в основе целого ряда психологических трудностей. В связи с этим преодоление ее очень важно при подготовке учащихся к трудным ситуациям, таким как экзамены.</w:t>
      </w:r>
    </w:p>
    <w:p w:rsidR="00C7494D" w:rsidRPr="00FB45AB" w:rsidRDefault="00C7494D" w:rsidP="00A04E5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5AB">
        <w:rPr>
          <w:rFonts w:ascii="Times New Roman" w:hAnsi="Times New Roman" w:cs="Times New Roman"/>
          <w:sz w:val="24"/>
          <w:szCs w:val="24"/>
        </w:rPr>
        <w:t>Для снижения степени и преодоления перечисленных выше трудностей разработана</w:t>
      </w:r>
      <w:r w:rsidRPr="00FB45AB">
        <w:rPr>
          <w:rFonts w:ascii="Times New Roman" w:hAnsi="Times New Roman" w:cs="Times New Roman"/>
          <w:bCs/>
          <w:sz w:val="24"/>
          <w:szCs w:val="24"/>
        </w:rPr>
        <w:t>профилактическая психолого-педагогическая программа</w:t>
      </w:r>
      <w:r w:rsidRPr="00FB45AB">
        <w:rPr>
          <w:rFonts w:ascii="Times New Roman" w:hAnsi="Times New Roman" w:cs="Times New Roman"/>
          <w:sz w:val="24"/>
          <w:szCs w:val="24"/>
        </w:rPr>
        <w:t xml:space="preserve">занятий внеурочной деятельности по подготовке учащихся выпускных классов к экзаменам. </w:t>
      </w:r>
    </w:p>
    <w:p w:rsidR="00C7494D" w:rsidRPr="00FB45AB" w:rsidRDefault="00C7494D" w:rsidP="00A04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5AB">
        <w:rPr>
          <w:rFonts w:ascii="Times New Roman" w:hAnsi="Times New Roman" w:cs="Times New Roman"/>
          <w:sz w:val="24"/>
          <w:szCs w:val="24"/>
        </w:rPr>
        <w:t xml:space="preserve">В основе реализации программы лежит теоретическая модель групповой работы с  подростками, которая включает три основных компонента: </w:t>
      </w:r>
    </w:p>
    <w:p w:rsidR="00C7494D" w:rsidRPr="00FB45AB" w:rsidRDefault="00C7494D" w:rsidP="00A04E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5AB">
        <w:rPr>
          <w:rFonts w:ascii="Times New Roman" w:hAnsi="Times New Roman" w:cs="Times New Roman"/>
          <w:b/>
          <w:sz w:val="24"/>
          <w:szCs w:val="24"/>
        </w:rPr>
        <w:t>аксиологический</w:t>
      </w:r>
      <w:r w:rsidRPr="00FB45A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B45AB">
        <w:rPr>
          <w:rFonts w:ascii="Times New Roman" w:hAnsi="Times New Roman" w:cs="Times New Roman"/>
          <w:sz w:val="24"/>
          <w:szCs w:val="24"/>
        </w:rPr>
        <w:t>связанный</w:t>
      </w:r>
      <w:proofErr w:type="gramEnd"/>
      <w:r w:rsidRPr="00FB45AB">
        <w:rPr>
          <w:rFonts w:ascii="Times New Roman" w:hAnsi="Times New Roman" w:cs="Times New Roman"/>
          <w:sz w:val="24"/>
          <w:szCs w:val="24"/>
        </w:rPr>
        <w:t xml:space="preserve"> с сознанием)</w:t>
      </w:r>
      <w:r w:rsidRPr="00FB45AB">
        <w:rPr>
          <w:rFonts w:ascii="Times New Roman" w:hAnsi="Times New Roman" w:cs="Times New Roman"/>
          <w:b/>
          <w:sz w:val="24"/>
          <w:szCs w:val="24"/>
        </w:rPr>
        <w:t xml:space="preserve">, инструментально-технологический и </w:t>
      </w:r>
      <w:proofErr w:type="spellStart"/>
      <w:r w:rsidRPr="00FB45AB">
        <w:rPr>
          <w:rFonts w:ascii="Times New Roman" w:hAnsi="Times New Roman" w:cs="Times New Roman"/>
          <w:b/>
          <w:sz w:val="24"/>
          <w:szCs w:val="24"/>
        </w:rPr>
        <w:t>потребностно-мотивационный</w:t>
      </w:r>
      <w:proofErr w:type="spellEnd"/>
      <w:r w:rsidRPr="00FB45AB">
        <w:rPr>
          <w:rFonts w:ascii="Times New Roman" w:hAnsi="Times New Roman" w:cs="Times New Roman"/>
          <w:b/>
          <w:sz w:val="24"/>
          <w:szCs w:val="24"/>
        </w:rPr>
        <w:t>.</w:t>
      </w:r>
    </w:p>
    <w:p w:rsidR="00C7494D" w:rsidRPr="00FB45AB" w:rsidRDefault="00C7494D" w:rsidP="00A04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5AB">
        <w:rPr>
          <w:rFonts w:ascii="Times New Roman" w:hAnsi="Times New Roman" w:cs="Times New Roman"/>
          <w:b/>
          <w:sz w:val="24"/>
          <w:szCs w:val="24"/>
        </w:rPr>
        <w:t xml:space="preserve">Аксиологический </w:t>
      </w:r>
      <w:r w:rsidRPr="00FB45AB">
        <w:rPr>
          <w:rFonts w:ascii="Times New Roman" w:hAnsi="Times New Roman" w:cs="Times New Roman"/>
          <w:sz w:val="24"/>
          <w:szCs w:val="24"/>
        </w:rPr>
        <w:t xml:space="preserve">компонент содержательно представлен ценностями «Я»: собственного «Я» человека, его связи с «Я» других людей и с природными объектами. Он предполагает осознание ребёнком ценности, уникальности себя и окружающих, </w:t>
      </w:r>
      <w:proofErr w:type="gramStart"/>
      <w:r w:rsidRPr="00FB45AB">
        <w:rPr>
          <w:rFonts w:ascii="Times New Roman" w:hAnsi="Times New Roman" w:cs="Times New Roman"/>
          <w:sz w:val="24"/>
          <w:szCs w:val="24"/>
        </w:rPr>
        <w:t>идентификацию</w:t>
      </w:r>
      <w:proofErr w:type="gramEnd"/>
      <w:r w:rsidRPr="00FB45AB">
        <w:rPr>
          <w:rFonts w:ascii="Times New Roman" w:hAnsi="Times New Roman" w:cs="Times New Roman"/>
          <w:sz w:val="24"/>
          <w:szCs w:val="24"/>
        </w:rPr>
        <w:t xml:space="preserve"> как с живыми, так и неживыми объектами, осознание единства с миром во всей его полноте.</w:t>
      </w:r>
    </w:p>
    <w:p w:rsidR="00C7494D" w:rsidRPr="00FB45AB" w:rsidRDefault="00C7494D" w:rsidP="00A04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5A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B45AB">
        <w:rPr>
          <w:rFonts w:ascii="Times New Roman" w:hAnsi="Times New Roman" w:cs="Times New Roman"/>
          <w:b/>
          <w:sz w:val="24"/>
          <w:szCs w:val="24"/>
        </w:rPr>
        <w:t xml:space="preserve">Инструментальный </w:t>
      </w:r>
      <w:r w:rsidRPr="00FB45AB">
        <w:rPr>
          <w:rFonts w:ascii="Times New Roman" w:hAnsi="Times New Roman" w:cs="Times New Roman"/>
          <w:sz w:val="24"/>
          <w:szCs w:val="24"/>
        </w:rPr>
        <w:t>компонент предполагает овладение рефлексией как средством самопознания, способностью концентрировать сознание на самом себе, внутреннем мире и своём месте во взаимоотношениях с другими.</w:t>
      </w:r>
    </w:p>
    <w:p w:rsidR="00C7494D" w:rsidRPr="00FB45AB" w:rsidRDefault="00C7494D" w:rsidP="00A04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5A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B45AB">
        <w:rPr>
          <w:rFonts w:ascii="Times New Roman" w:hAnsi="Times New Roman" w:cs="Times New Roman"/>
          <w:b/>
          <w:sz w:val="24"/>
          <w:szCs w:val="24"/>
        </w:rPr>
        <w:t>Потребностно-мотивационный</w:t>
      </w:r>
      <w:proofErr w:type="spellEnd"/>
      <w:r w:rsidRPr="00FB45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5AB">
        <w:rPr>
          <w:rFonts w:ascii="Times New Roman" w:hAnsi="Times New Roman" w:cs="Times New Roman"/>
          <w:sz w:val="24"/>
          <w:szCs w:val="24"/>
        </w:rPr>
        <w:t xml:space="preserve">компонент обеспечивает появление у подростка потребности в саморазвитии, </w:t>
      </w:r>
      <w:proofErr w:type="spellStart"/>
      <w:r w:rsidRPr="00FB45AB">
        <w:rPr>
          <w:rFonts w:ascii="Times New Roman" w:hAnsi="Times New Roman" w:cs="Times New Roman"/>
          <w:sz w:val="24"/>
          <w:szCs w:val="24"/>
        </w:rPr>
        <w:t>самоизменении</w:t>
      </w:r>
      <w:proofErr w:type="spellEnd"/>
      <w:r w:rsidRPr="00FB45AB">
        <w:rPr>
          <w:rFonts w:ascii="Times New Roman" w:hAnsi="Times New Roman" w:cs="Times New Roman"/>
          <w:sz w:val="24"/>
          <w:szCs w:val="24"/>
        </w:rPr>
        <w:t>, побуждает к последующей самореализации.</w:t>
      </w:r>
    </w:p>
    <w:p w:rsidR="00C7494D" w:rsidRPr="00FB45AB" w:rsidRDefault="00C7494D" w:rsidP="00A04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5AB">
        <w:rPr>
          <w:rFonts w:ascii="Times New Roman" w:hAnsi="Times New Roman" w:cs="Times New Roman"/>
          <w:b/>
          <w:sz w:val="24"/>
          <w:szCs w:val="24"/>
        </w:rPr>
        <w:tab/>
        <w:t xml:space="preserve">Задачи развития </w:t>
      </w:r>
      <w:r w:rsidRPr="00FB45AB">
        <w:rPr>
          <w:rFonts w:ascii="Times New Roman" w:hAnsi="Times New Roman" w:cs="Times New Roman"/>
          <w:sz w:val="24"/>
          <w:szCs w:val="24"/>
        </w:rPr>
        <w:t>являются четвёртым компонентом в данной модели. Работа с ними осуществляется параллельно, т.е. при построении каждого занятия учитываются все направления, но, в зависимости от целей, делается акцент на одном из них.</w:t>
      </w:r>
    </w:p>
    <w:p w:rsidR="00C7494D" w:rsidRPr="00FB45AB" w:rsidRDefault="00C7494D" w:rsidP="00A04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5AB">
        <w:rPr>
          <w:rFonts w:ascii="Times New Roman" w:hAnsi="Times New Roman" w:cs="Times New Roman"/>
          <w:sz w:val="24"/>
          <w:szCs w:val="24"/>
        </w:rPr>
        <w:t>Занятия проходят по определённой схеме, каждая часть которой выполняет свои задачи:</w:t>
      </w:r>
    </w:p>
    <w:p w:rsidR="00C7494D" w:rsidRPr="00FB45AB" w:rsidRDefault="00C7494D" w:rsidP="00A04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5AB">
        <w:rPr>
          <w:rFonts w:ascii="Times New Roman" w:hAnsi="Times New Roman" w:cs="Times New Roman"/>
          <w:sz w:val="24"/>
          <w:szCs w:val="24"/>
        </w:rPr>
        <w:tab/>
      </w:r>
      <w:r w:rsidRPr="00FB45AB">
        <w:rPr>
          <w:rFonts w:ascii="Times New Roman" w:hAnsi="Times New Roman" w:cs="Times New Roman"/>
          <w:sz w:val="24"/>
          <w:szCs w:val="24"/>
        </w:rPr>
        <w:tab/>
        <w:t>1.Введение в тему.</w:t>
      </w:r>
    </w:p>
    <w:p w:rsidR="00C7494D" w:rsidRPr="00FB45AB" w:rsidRDefault="00C7494D" w:rsidP="00A04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5AB">
        <w:rPr>
          <w:rFonts w:ascii="Times New Roman" w:hAnsi="Times New Roman" w:cs="Times New Roman"/>
          <w:sz w:val="24"/>
          <w:szCs w:val="24"/>
        </w:rPr>
        <w:tab/>
      </w:r>
      <w:r w:rsidRPr="00FB45AB">
        <w:rPr>
          <w:rFonts w:ascii="Times New Roman" w:hAnsi="Times New Roman" w:cs="Times New Roman"/>
          <w:sz w:val="24"/>
          <w:szCs w:val="24"/>
        </w:rPr>
        <w:tab/>
        <w:t>2.Развёртывание темы.</w:t>
      </w:r>
    </w:p>
    <w:p w:rsidR="00C7494D" w:rsidRPr="00FB45AB" w:rsidRDefault="00C7494D" w:rsidP="00A04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5AB">
        <w:rPr>
          <w:rFonts w:ascii="Times New Roman" w:hAnsi="Times New Roman" w:cs="Times New Roman"/>
          <w:sz w:val="24"/>
          <w:szCs w:val="24"/>
        </w:rPr>
        <w:tab/>
      </w:r>
      <w:r w:rsidRPr="00FB45AB">
        <w:rPr>
          <w:rFonts w:ascii="Times New Roman" w:hAnsi="Times New Roman" w:cs="Times New Roman"/>
          <w:sz w:val="24"/>
          <w:szCs w:val="24"/>
        </w:rPr>
        <w:tab/>
        <w:t>3.Индивидуализация темы.</w:t>
      </w:r>
    </w:p>
    <w:p w:rsidR="00C7494D" w:rsidRPr="00FB45AB" w:rsidRDefault="00C7494D" w:rsidP="00A04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5AB">
        <w:rPr>
          <w:rFonts w:ascii="Times New Roman" w:hAnsi="Times New Roman" w:cs="Times New Roman"/>
          <w:sz w:val="24"/>
          <w:szCs w:val="24"/>
        </w:rPr>
        <w:tab/>
      </w:r>
      <w:r w:rsidRPr="00FB45AB">
        <w:rPr>
          <w:rFonts w:ascii="Times New Roman" w:hAnsi="Times New Roman" w:cs="Times New Roman"/>
          <w:sz w:val="24"/>
          <w:szCs w:val="24"/>
        </w:rPr>
        <w:tab/>
        <w:t>4.Завершение темы.</w:t>
      </w:r>
    </w:p>
    <w:p w:rsidR="00C7494D" w:rsidRPr="00FB45AB" w:rsidRDefault="00C7494D" w:rsidP="00A04E5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B2A" w:rsidRPr="00FB45AB" w:rsidRDefault="005F2B2A" w:rsidP="00A04E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5AB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Планируемая результативность курса: </w:t>
      </w:r>
      <w:r w:rsidRPr="00FB45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данная программа рассчитана на достижение </w:t>
      </w:r>
      <w:r w:rsidRPr="00FB45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воспитательных результатов: </w:t>
      </w:r>
    </w:p>
    <w:p w:rsidR="005F2B2A" w:rsidRPr="00FB45AB" w:rsidRDefault="005F2B2A" w:rsidP="00A04E54">
      <w:pPr>
        <w:spacing w:after="0" w:line="360" w:lineRule="auto"/>
        <w:ind w:right="15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5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первый уровень-</w:t>
      </w:r>
      <w:r w:rsidRPr="00FB45AB">
        <w:rPr>
          <w:rFonts w:ascii="Times New Roman" w:hAnsi="Times New Roman" w:cs="Times New Roman"/>
          <w:color w:val="000000"/>
          <w:sz w:val="24"/>
          <w:szCs w:val="24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5F2B2A" w:rsidRPr="00FB45AB" w:rsidRDefault="005F2B2A" w:rsidP="00A04E54">
      <w:pPr>
        <w:spacing w:after="0" w:line="360" w:lineRule="auto"/>
        <w:ind w:right="15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5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второй уровень</w:t>
      </w:r>
      <w:r w:rsidRPr="00FB45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FB45AB">
        <w:rPr>
          <w:rFonts w:ascii="Times New Roman" w:hAnsi="Times New Roman" w:cs="Times New Roman"/>
          <w:color w:val="000000"/>
          <w:sz w:val="24"/>
          <w:szCs w:val="24"/>
        </w:rPr>
        <w:t>– получение школьником опыта переживания и позитивного отношения к базовым ценностям общества, ценностного отношения к своему психологическому здоровью, к социальной реальности в целом.</w:t>
      </w:r>
    </w:p>
    <w:p w:rsidR="005F2B2A" w:rsidRPr="00FB45AB" w:rsidRDefault="005F2B2A" w:rsidP="00A04E54">
      <w:pPr>
        <w:pStyle w:val="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B45AB">
        <w:rPr>
          <w:rFonts w:ascii="Times New Roman" w:hAnsi="Times New Roman"/>
          <w:color w:val="000000"/>
          <w:sz w:val="24"/>
          <w:szCs w:val="24"/>
        </w:rPr>
        <w:tab/>
        <w:t xml:space="preserve">- </w:t>
      </w:r>
      <w:r w:rsidRPr="00FB45AB">
        <w:rPr>
          <w:rFonts w:ascii="Times New Roman" w:hAnsi="Times New Roman"/>
          <w:sz w:val="24"/>
          <w:szCs w:val="24"/>
        </w:rPr>
        <w:t xml:space="preserve">результаты </w:t>
      </w:r>
      <w:r w:rsidRPr="00FB45AB">
        <w:rPr>
          <w:rFonts w:ascii="Times New Roman" w:hAnsi="Times New Roman"/>
          <w:b/>
          <w:sz w:val="24"/>
          <w:szCs w:val="24"/>
        </w:rPr>
        <w:t>третьего уровня</w:t>
      </w:r>
      <w:r w:rsidRPr="00FB45AB">
        <w:rPr>
          <w:rFonts w:ascii="Times New Roman" w:hAnsi="Times New Roman"/>
          <w:sz w:val="24"/>
          <w:szCs w:val="24"/>
        </w:rPr>
        <w:t xml:space="preserve"> (приобретение школьником опыта самостоятельного социального действия): опыт самоорганизации, организации совместной деятельности с другими детьми и работы в команде и взятия на себя ответственности за других людей; нравственно-этический опыт взаимодействия со сверстниками, взрослыми в соответствии с общепринятыми нравственными нормами.</w:t>
      </w:r>
    </w:p>
    <w:p w:rsidR="005F2B2A" w:rsidRPr="00FB45AB" w:rsidRDefault="005F2B2A" w:rsidP="00A04E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5AB">
        <w:rPr>
          <w:rFonts w:ascii="Times New Roman" w:hAnsi="Times New Roman" w:cs="Times New Roman"/>
          <w:color w:val="000000"/>
          <w:sz w:val="24"/>
          <w:szCs w:val="24"/>
        </w:rPr>
        <w:t>Таким образом, внедрение новых стандартов дает большие возможности для развития творческих способностей обучающихся.</w:t>
      </w:r>
    </w:p>
    <w:p w:rsidR="00081645" w:rsidRPr="00FB45AB" w:rsidRDefault="00081645" w:rsidP="00A04E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5AB">
        <w:rPr>
          <w:rFonts w:ascii="Times New Roman" w:hAnsi="Times New Roman" w:cs="Times New Roman"/>
          <w:color w:val="000000"/>
          <w:sz w:val="24"/>
          <w:szCs w:val="24"/>
        </w:rPr>
        <w:t>Каждый блок программы имеет свои конкретные результаты освоения курса и способы их оценки.</w:t>
      </w:r>
    </w:p>
    <w:p w:rsidR="00081645" w:rsidRPr="00FB45AB" w:rsidRDefault="00081645" w:rsidP="00A04E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B45A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Планируемые результаты освоения первого блока программы </w:t>
      </w:r>
      <w:r w:rsidRPr="00FB45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«Что такое ОГЭ? Плюсы и минусы ОГЭ»:</w:t>
      </w:r>
    </w:p>
    <w:p w:rsidR="00081645" w:rsidRPr="00FB45AB" w:rsidRDefault="00081645" w:rsidP="00A04E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</w:t>
      </w:r>
      <w:r w:rsidR="003B5404" w:rsidRPr="00FB4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Осознание ответственности за экзамены</w:t>
      </w:r>
      <w:r w:rsidR="0095412B" w:rsidRPr="00FB4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95412B" w:rsidRPr="00FB45AB" w:rsidRDefault="00482A6F" w:rsidP="00A04E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2.Принятие </w:t>
      </w:r>
      <w:proofErr w:type="gramStart"/>
      <w:r w:rsidRPr="00FB4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факта о </w:t>
      </w:r>
      <w:r w:rsidR="0095412B" w:rsidRPr="00FB4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проведении</w:t>
      </w:r>
      <w:proofErr w:type="gramEnd"/>
      <w:r w:rsidR="0095412B" w:rsidRPr="00FB4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экзамена;</w:t>
      </w:r>
    </w:p>
    <w:p w:rsidR="0095412B" w:rsidRPr="00FB45AB" w:rsidRDefault="0095412B" w:rsidP="00A04E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3.Выработка стратегии поведения на ОГЭ.</w:t>
      </w:r>
    </w:p>
    <w:p w:rsidR="0095412B" w:rsidRPr="00FB45AB" w:rsidRDefault="0095412B" w:rsidP="00A04E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Планируемые результаты освоения второго блока </w:t>
      </w:r>
      <w:r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FB45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Стресс и как с ним справиться при подготовке к ОГЭ?»</w:t>
      </w:r>
    </w:p>
    <w:p w:rsidR="0095412B" w:rsidRPr="00FB45AB" w:rsidRDefault="0095412B" w:rsidP="00A04E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 Принятие своего эмоционального состояния при подготовке к ОГЭ;</w:t>
      </w:r>
    </w:p>
    <w:p w:rsidR="0095412B" w:rsidRPr="00FB45AB" w:rsidRDefault="0095412B" w:rsidP="00A04E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2.Умение пользоваться техниками и способами в борьбе со страхом и тревогами.</w:t>
      </w:r>
    </w:p>
    <w:p w:rsidR="005F2B2A" w:rsidRPr="00FB45AB" w:rsidRDefault="0095412B" w:rsidP="00A04E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Планируемые результаты освоения третьего блока </w:t>
      </w:r>
      <w:r w:rsidRPr="00FB45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«Куда пойти учиться?»:</w:t>
      </w:r>
    </w:p>
    <w:p w:rsidR="0095412B" w:rsidRPr="00FB45AB" w:rsidRDefault="0095412B" w:rsidP="00A04E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1.Выявление профессиональных предпочтений выпускников;</w:t>
      </w:r>
    </w:p>
    <w:p w:rsidR="0095412B" w:rsidRPr="00FB45AB" w:rsidRDefault="0095412B" w:rsidP="00A04E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Организация помощи в выборе направления.</w:t>
      </w:r>
    </w:p>
    <w:p w:rsidR="0095412B" w:rsidRPr="00FB45AB" w:rsidRDefault="0095412B" w:rsidP="00A04E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Планируемые результаты освоения 4 блока </w:t>
      </w:r>
      <w:r w:rsidRPr="00FB45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«Как запомнить материал?»:</w:t>
      </w:r>
    </w:p>
    <w:p w:rsidR="0095412B" w:rsidRPr="00FB45AB" w:rsidRDefault="0095412B" w:rsidP="00A04E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1.Усвоение техник и приемов запоминания и работы с текстом;</w:t>
      </w:r>
    </w:p>
    <w:p w:rsidR="0095412B" w:rsidRPr="00FB45AB" w:rsidRDefault="0095412B" w:rsidP="00A04E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2.Составление плана самоподготовки к экзаменам.</w:t>
      </w:r>
    </w:p>
    <w:p w:rsidR="0095412B" w:rsidRPr="00FB45AB" w:rsidRDefault="0095412B" w:rsidP="00A04E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Планируемые результаты освоения 5 блока </w:t>
      </w:r>
      <w:r w:rsidRPr="00FB45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«Сдаю экзамен на все 100!»</w:t>
      </w:r>
    </w:p>
    <w:p w:rsidR="00653711" w:rsidRPr="00FB45AB" w:rsidRDefault="00653711" w:rsidP="00A04E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 Осознание проведения и успешной сдачи ОГЭ</w:t>
      </w:r>
      <w:r w:rsidR="00C46D72" w:rsidRPr="00FB4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5F2B2A" w:rsidRPr="00FB45AB" w:rsidRDefault="005F2B2A" w:rsidP="00A04E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2B2A" w:rsidRPr="00FB45AB" w:rsidRDefault="005F2B2A" w:rsidP="00A04E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2B2A" w:rsidRPr="00FB45AB" w:rsidRDefault="005F2B2A" w:rsidP="00A04E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2B2A" w:rsidRPr="00FB45AB" w:rsidRDefault="005F2B2A" w:rsidP="00A04E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2B2A" w:rsidRPr="00FB45AB" w:rsidRDefault="005F2B2A" w:rsidP="00A04E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2B2A" w:rsidRPr="00FB45AB" w:rsidRDefault="005F2B2A" w:rsidP="00A04E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2B2A" w:rsidRPr="00FB45AB" w:rsidRDefault="005F2B2A" w:rsidP="00A04E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6D72" w:rsidRPr="00FB45AB" w:rsidRDefault="00C46D72" w:rsidP="00A04E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6D72" w:rsidRPr="00FB45AB" w:rsidRDefault="00C46D72" w:rsidP="00A04E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6D72" w:rsidRPr="00FB45AB" w:rsidRDefault="00C46D72" w:rsidP="00A04E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6D72" w:rsidRPr="00FB45AB" w:rsidRDefault="00C46D72" w:rsidP="00A04E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6D72" w:rsidRPr="00FB45AB" w:rsidRDefault="00C46D72" w:rsidP="00A04E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6D72" w:rsidRPr="00FB45AB" w:rsidRDefault="00C46D72" w:rsidP="00A04E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6D72" w:rsidRPr="00FB45AB" w:rsidRDefault="00C46D72" w:rsidP="00A04E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6D72" w:rsidRPr="00FB45AB" w:rsidRDefault="00C46D72" w:rsidP="00A04E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6D72" w:rsidRPr="00FB45AB" w:rsidRDefault="00C46D72" w:rsidP="00A04E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EC5" w:rsidRPr="00FB45AB" w:rsidRDefault="00711EC5" w:rsidP="00A04E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2B2A" w:rsidRPr="00FB45AB" w:rsidRDefault="005F2B2A" w:rsidP="00A04E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2B2A" w:rsidRPr="00FB45AB" w:rsidRDefault="005F2B2A" w:rsidP="00A04E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Личностные, </w:t>
      </w:r>
      <w:proofErr w:type="spellStart"/>
      <w:r w:rsidRPr="00FB45A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B45AB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курса внеурочной деятельности «Психологическое сопровождение детей 9 класса к подготовке к ОГЭ»</w:t>
      </w:r>
    </w:p>
    <w:p w:rsidR="005F2B2A" w:rsidRPr="00FB45AB" w:rsidRDefault="005F2B2A" w:rsidP="00A04E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45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Личностные результаты</w:t>
      </w:r>
      <w:r w:rsidRPr="00FB4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5F2B2A" w:rsidRPr="00FB45AB" w:rsidRDefault="005F2B2A" w:rsidP="00A04E5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4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готовность и способность </w:t>
      </w:r>
      <w:proofErr w:type="gramStart"/>
      <w:r w:rsidRPr="00FB4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FB4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саморазвитию, </w:t>
      </w:r>
    </w:p>
    <w:p w:rsidR="005F2B2A" w:rsidRPr="00FB45AB" w:rsidRDefault="005F2B2A" w:rsidP="00A04E5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B4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Pr="00FB4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мотивации к учению и познанию, </w:t>
      </w:r>
    </w:p>
    <w:p w:rsidR="005F2B2A" w:rsidRPr="00FB45AB" w:rsidRDefault="005F2B2A" w:rsidP="00A04E5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снижение уровня тревожности у выпускников, повышение сопротивляемости стрессу, </w:t>
      </w:r>
    </w:p>
    <w:p w:rsidR="005F2B2A" w:rsidRPr="00FB45AB" w:rsidRDefault="005F2B2A" w:rsidP="00A04E5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4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ценностно-смысловые установки выпускников, отражающие их индивидуально-личностные позиции;</w:t>
      </w:r>
    </w:p>
    <w:p w:rsidR="005F2B2A" w:rsidRPr="00FB45AB" w:rsidRDefault="005F2B2A" w:rsidP="00A04E5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4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социальные компетентности, личностные качества; </w:t>
      </w:r>
    </w:p>
    <w:p w:rsidR="005F2B2A" w:rsidRPr="00FB45AB" w:rsidRDefault="005F2B2A" w:rsidP="00A04E5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B4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Pr="00FB4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 российской, гражданской идентичности.</w:t>
      </w:r>
      <w:r w:rsidRPr="00FB4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5F2B2A" w:rsidRPr="00FB45AB" w:rsidRDefault="005F2B2A" w:rsidP="00A04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45AB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FB45AB">
        <w:rPr>
          <w:rFonts w:ascii="Times New Roman" w:hAnsi="Times New Roman" w:cs="Times New Roman"/>
          <w:b/>
          <w:sz w:val="24"/>
          <w:szCs w:val="24"/>
        </w:rPr>
        <w:t xml:space="preserve"> результатами </w:t>
      </w:r>
      <w:r w:rsidRPr="00FB45AB">
        <w:rPr>
          <w:rFonts w:ascii="Times New Roman" w:hAnsi="Times New Roman" w:cs="Times New Roman"/>
          <w:sz w:val="24"/>
          <w:szCs w:val="24"/>
        </w:rPr>
        <w:t>изучения курса является формирование универсальных учебных действий (УУД).</w:t>
      </w:r>
    </w:p>
    <w:p w:rsidR="005F2B2A" w:rsidRPr="00FB45AB" w:rsidRDefault="005F2B2A" w:rsidP="00A04E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Регулятивные УУД: </w:t>
      </w:r>
    </w:p>
    <w:p w:rsidR="005F2B2A" w:rsidRPr="00FB45AB" w:rsidRDefault="005F2B2A" w:rsidP="00A04E5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осознавать свои личные качества, способности и возможности </w:t>
      </w:r>
    </w:p>
    <w:p w:rsidR="005F2B2A" w:rsidRPr="00FB45AB" w:rsidRDefault="005F2B2A" w:rsidP="00A04E5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осознавать свои эмоциональные состояния и учиться </w:t>
      </w:r>
      <w:proofErr w:type="spellStart"/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</w:p>
    <w:p w:rsidR="005F2B2A" w:rsidRPr="00FB45AB" w:rsidRDefault="005F2B2A" w:rsidP="00A04E54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B45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овладение выпускниками освоенных техник </w:t>
      </w:r>
      <w:proofErr w:type="spellStart"/>
      <w:r w:rsidRPr="00FB45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FB45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навыков самоконтроля в процессе сдачи экзаменов</w:t>
      </w:r>
    </w:p>
    <w:p w:rsidR="005F2B2A" w:rsidRPr="00FB45AB" w:rsidRDefault="005F2B2A" w:rsidP="00A04E5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осознавать свою долю ответственности за чувства, мысли и поступки. </w:t>
      </w:r>
    </w:p>
    <w:p w:rsidR="005F2B2A" w:rsidRPr="00FB45AB" w:rsidRDefault="005F2B2A" w:rsidP="00A04E5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учиться прогнозировать последствия собственных поступков. </w:t>
      </w:r>
    </w:p>
    <w:p w:rsidR="005F2B2A" w:rsidRPr="00FB45AB" w:rsidRDefault="005F2B2A" w:rsidP="00A04E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Познавательные УУД: </w:t>
      </w:r>
    </w:p>
    <w:p w:rsidR="005F2B2A" w:rsidRPr="00FB45AB" w:rsidRDefault="005F2B2A" w:rsidP="00A04E5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осознавать и анализировать изменения в самом себе</w:t>
      </w:r>
    </w:p>
    <w:p w:rsidR="005F2B2A" w:rsidRPr="00FB45AB" w:rsidRDefault="005F2B2A" w:rsidP="00A04E5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планировать свою подготовку к экзаменам с учетом индивидуального стиля учебной деятельности </w:t>
      </w:r>
    </w:p>
    <w:p w:rsidR="005F2B2A" w:rsidRPr="00FB45AB" w:rsidRDefault="005F2B2A" w:rsidP="00A04E5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задействовать различные интеллектуальные ресурсы при подготовке к экзаменам</w:t>
      </w:r>
    </w:p>
    <w:p w:rsidR="005F2B2A" w:rsidRPr="00FB45AB" w:rsidRDefault="005F2B2A" w:rsidP="00A04E54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понимать психологические основ сдачи экзамена и наличие позитивного отношения к процессу сдачи</w:t>
      </w:r>
    </w:p>
    <w:p w:rsidR="005F2B2A" w:rsidRPr="00FB45AB" w:rsidRDefault="005F2B2A" w:rsidP="00A04E5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обогатить представления о собственных ценностях и их роли в жизни </w:t>
      </w:r>
    </w:p>
    <w:p w:rsidR="005F2B2A" w:rsidRPr="00FB45AB" w:rsidRDefault="005F2B2A" w:rsidP="00A04E5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формулировать собственные проблемы </w:t>
      </w:r>
    </w:p>
    <w:p w:rsidR="005F2B2A" w:rsidRPr="00FB45AB" w:rsidRDefault="005F2B2A" w:rsidP="00A04E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Коммуникативные УУД: </w:t>
      </w:r>
    </w:p>
    <w:p w:rsidR="005F2B2A" w:rsidRPr="00FB45AB" w:rsidRDefault="005F2B2A" w:rsidP="00A04E5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строить взаимоотношения с окружающими </w:t>
      </w:r>
    </w:p>
    <w:p w:rsidR="005F2B2A" w:rsidRPr="00FB45AB" w:rsidRDefault="005F2B2A" w:rsidP="00A04E5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конструктивно разрешать конфликтные ситуации </w:t>
      </w:r>
    </w:p>
    <w:p w:rsidR="005F2B2A" w:rsidRPr="00FB45AB" w:rsidRDefault="005F2B2A" w:rsidP="00A04E5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учиться самостоятельно решать проблемы в стрессовой ситуации</w:t>
      </w:r>
    </w:p>
    <w:p w:rsidR="005F2B2A" w:rsidRPr="00FB45AB" w:rsidRDefault="005F2B2A" w:rsidP="00A04E5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формулировать свое собственное мнение и позицию </w:t>
      </w:r>
    </w:p>
    <w:p w:rsidR="005F2B2A" w:rsidRPr="00FB45AB" w:rsidRDefault="005F2B2A" w:rsidP="00A04E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5A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FB45AB">
        <w:rPr>
          <w:rFonts w:ascii="Times New Roman" w:hAnsi="Times New Roman" w:cs="Times New Roman"/>
          <w:sz w:val="24"/>
          <w:szCs w:val="24"/>
        </w:rPr>
        <w:t>:</w:t>
      </w:r>
    </w:p>
    <w:p w:rsidR="005F2B2A" w:rsidRPr="00FB45AB" w:rsidRDefault="005F2B2A" w:rsidP="00A04E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5AB">
        <w:rPr>
          <w:rFonts w:ascii="Times New Roman" w:hAnsi="Times New Roman" w:cs="Times New Roman"/>
          <w:sz w:val="24"/>
          <w:szCs w:val="24"/>
        </w:rPr>
        <w:t xml:space="preserve">- </w:t>
      </w:r>
      <w:r w:rsidRPr="00FB45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психологические знания</w:t>
      </w:r>
      <w:r w:rsidRPr="00FB45AB">
        <w:rPr>
          <w:rFonts w:ascii="Times New Roman" w:hAnsi="Times New Roman" w:cs="Times New Roman"/>
          <w:sz w:val="24"/>
          <w:szCs w:val="24"/>
        </w:rPr>
        <w:t xml:space="preserve"> (понятия, факты, идеи, законы науки психологии, способы психической деятельности), </w:t>
      </w:r>
    </w:p>
    <w:p w:rsidR="005F2B2A" w:rsidRPr="00FB45AB" w:rsidRDefault="005F2B2A" w:rsidP="00A04E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5AB">
        <w:rPr>
          <w:rFonts w:ascii="Times New Roman" w:hAnsi="Times New Roman" w:cs="Times New Roman"/>
          <w:sz w:val="24"/>
          <w:szCs w:val="24"/>
        </w:rPr>
        <w:t xml:space="preserve">- </w:t>
      </w:r>
      <w:r w:rsidRPr="00FB45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психологические умения </w:t>
      </w:r>
      <w:r w:rsidRPr="00FB45AB">
        <w:rPr>
          <w:rFonts w:ascii="Times New Roman" w:hAnsi="Times New Roman" w:cs="Times New Roman"/>
          <w:sz w:val="24"/>
          <w:szCs w:val="24"/>
        </w:rPr>
        <w:t xml:space="preserve">(чем для самого человека становятся те знания и способы действия, которые он приобретает в процессе обучения), </w:t>
      </w:r>
    </w:p>
    <w:p w:rsidR="005F2B2A" w:rsidRPr="00FB45AB" w:rsidRDefault="005F2B2A" w:rsidP="00A04E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5AB">
        <w:rPr>
          <w:rFonts w:ascii="Times New Roman" w:hAnsi="Times New Roman" w:cs="Times New Roman"/>
          <w:sz w:val="24"/>
          <w:szCs w:val="24"/>
        </w:rPr>
        <w:t xml:space="preserve">- </w:t>
      </w:r>
      <w:r w:rsidRPr="00FB45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навыки</w:t>
      </w:r>
      <w:r w:rsidRPr="00FB45AB">
        <w:rPr>
          <w:rFonts w:ascii="Times New Roman" w:hAnsi="Times New Roman" w:cs="Times New Roman"/>
          <w:sz w:val="24"/>
          <w:szCs w:val="24"/>
        </w:rPr>
        <w:t xml:space="preserve"> (привычка мыслить и действовать в соответствии с психологической культурой),</w:t>
      </w:r>
    </w:p>
    <w:p w:rsidR="005F2B2A" w:rsidRPr="00FB45AB" w:rsidRDefault="005F2B2A" w:rsidP="00A04E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45AB">
        <w:rPr>
          <w:rFonts w:ascii="Times New Roman" w:hAnsi="Times New Roman" w:cs="Times New Roman"/>
          <w:sz w:val="24"/>
          <w:szCs w:val="24"/>
        </w:rPr>
        <w:t xml:space="preserve">-    </w:t>
      </w:r>
      <w:r w:rsidRPr="00FB45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опыт творческой самодеятельности, </w:t>
      </w:r>
    </w:p>
    <w:p w:rsidR="005F2B2A" w:rsidRPr="00FB45AB" w:rsidRDefault="005F2B2A" w:rsidP="00A04E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45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   овладение культурой психической деятельности, </w:t>
      </w:r>
    </w:p>
    <w:p w:rsidR="005F2B2A" w:rsidRPr="00FB45AB" w:rsidRDefault="005F2B2A" w:rsidP="00A04E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5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формирование эмоционально-целостного отношения</w:t>
      </w:r>
      <w:r w:rsidRPr="00FB45AB">
        <w:rPr>
          <w:rFonts w:ascii="Times New Roman" w:hAnsi="Times New Roman" w:cs="Times New Roman"/>
          <w:sz w:val="24"/>
          <w:szCs w:val="24"/>
        </w:rPr>
        <w:t xml:space="preserve"> к психологической реальности и действительности в целом.</w:t>
      </w:r>
    </w:p>
    <w:p w:rsidR="005F2B2A" w:rsidRPr="00FB45AB" w:rsidRDefault="005F2B2A" w:rsidP="00A04E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F2B2A" w:rsidRPr="00FB45AB" w:rsidRDefault="005F2B2A" w:rsidP="00A04E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F2B2A" w:rsidRDefault="005F2B2A" w:rsidP="00A04E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B45AB" w:rsidRDefault="00FB45AB" w:rsidP="00A04E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B45AB" w:rsidRDefault="00FB45AB" w:rsidP="00A04E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B45AB" w:rsidRDefault="00FB45AB" w:rsidP="00A04E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B45AB" w:rsidRDefault="00FB45AB" w:rsidP="00A04E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B45AB" w:rsidRDefault="00FB45AB" w:rsidP="00A04E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B45AB" w:rsidRDefault="00FB45AB" w:rsidP="00A04E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B45AB" w:rsidRDefault="00FB45AB" w:rsidP="00A04E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B45AB" w:rsidRDefault="00FB45AB" w:rsidP="00A04E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B45AB" w:rsidRDefault="00FB45AB" w:rsidP="00A04E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B45AB" w:rsidRDefault="00FB45AB" w:rsidP="00A04E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B45AB" w:rsidRDefault="00FB45AB" w:rsidP="00A04E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B45AB" w:rsidRDefault="00FB45AB" w:rsidP="00A04E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B45AB" w:rsidRDefault="00FB45AB" w:rsidP="00A04E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B45AB" w:rsidRDefault="00FB45AB" w:rsidP="00A04E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B45AB" w:rsidRDefault="00FB45AB" w:rsidP="00A04E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B45AB" w:rsidRDefault="00FB45AB" w:rsidP="00A04E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B45AB" w:rsidRPr="00FB45AB" w:rsidRDefault="00FB45AB" w:rsidP="00A04E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F2B2A" w:rsidRPr="00FB45AB" w:rsidRDefault="005F2B2A" w:rsidP="00A04E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F2B2A" w:rsidRPr="00FB45AB" w:rsidRDefault="005F2B2A" w:rsidP="007026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AB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Содержание программы курса внеурочной деятельности</w:t>
      </w:r>
      <w:r w:rsidR="00702673" w:rsidRPr="00FB45AB">
        <w:rPr>
          <w:rFonts w:ascii="Times New Roman" w:hAnsi="Times New Roman" w:cs="Times New Roman"/>
          <w:b/>
          <w:sz w:val="24"/>
          <w:szCs w:val="24"/>
        </w:rPr>
        <w:t xml:space="preserve"> «Психологическое сопровождение детей 9 класса к подготовке к ОГЭ»</w:t>
      </w:r>
    </w:p>
    <w:p w:rsidR="005F2B2A" w:rsidRPr="00FB45AB" w:rsidRDefault="005F2B2A" w:rsidP="00A04E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блок. </w:t>
      </w:r>
      <w:r w:rsidRPr="00FB45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«Что такое ОГЭ? Плюсы и минусы ОГЭ» (8 часов)</w:t>
      </w:r>
    </w:p>
    <w:p w:rsidR="005F2B2A" w:rsidRPr="00FB45AB" w:rsidRDefault="005F2B2A" w:rsidP="00A04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участников с процессом и техниками общения; сформировать позитивный настрой на работу по данной проблематике; способствовать формированию у участников ощущения единой группы</w:t>
      </w:r>
      <w:r w:rsidR="00D90103" w:rsidRPr="00FB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B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представлены следующие занятия: </w:t>
      </w:r>
      <w:r w:rsidRPr="00FB45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Познаем себя</w:t>
      </w:r>
      <w:r w:rsidRPr="00FB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проведение стартовой диагностики личностных психологических особенностей выпускников</w:t>
      </w:r>
      <w:proofErr w:type="gramStart"/>
      <w:r w:rsidR="00711EC5"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  <w:r w:rsidR="00711EC5" w:rsidRPr="00FB45A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</w:t>
      </w:r>
      <w:proofErr w:type="gramEnd"/>
      <w:r w:rsidR="00711EC5" w:rsidRPr="00FB45A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ест «Подвержены ли вы экзаменационному стрессу?» </w:t>
      </w:r>
      <w:r w:rsidR="00711EC5"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Методика САН, Методика диагностики школьной тревожности Филипса -</w:t>
      </w:r>
      <w:r w:rsidR="00D90103"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Приложение 1</w:t>
      </w:r>
      <w:r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D90103"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FB45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Я и моё будущее</w:t>
      </w:r>
      <w:r w:rsidR="00D90103" w:rsidRPr="00FB45AB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Формирование у учащихся нового отношения к экзаменам</w:t>
      </w:r>
      <w:r w:rsidR="00D90103"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D90103" w:rsidRPr="00FB4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экзамены?</w:t>
      </w:r>
      <w:r w:rsidR="00D90103" w:rsidRPr="00FB45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</w:t>
      </w:r>
      <w:r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Дать представление учащимся о процедуре ОГЭ, ее особенностях.</w:t>
      </w:r>
      <w:r w:rsidR="00D90103"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Pr="00FB45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Моя ответственность на экзамене</w:t>
      </w:r>
      <w:r w:rsidR="00D90103" w:rsidRPr="00FB45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</w:t>
      </w:r>
      <w:r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Формирование адекватного реалистичного мнения о ОГЭ, развитие позитивного и ответственного отношения к экзаменам.</w:t>
      </w:r>
      <w:r w:rsidR="00D90103"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D90103" w:rsidRPr="00FB45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Как нужно себя вести на экзамене. (</w:t>
      </w:r>
      <w:r w:rsidRPr="00FB45AB">
        <w:rPr>
          <w:rFonts w:ascii="Times New Roman" w:hAnsi="Times New Roman" w:cs="Times New Roman"/>
          <w:sz w:val="24"/>
          <w:szCs w:val="24"/>
        </w:rPr>
        <w:t>Познакомить с особенностями восприятия ситуации экзамена, его субъективными реакциями и состояниями, планированием рабочего времени на экзамене.</w:t>
      </w:r>
      <w:r w:rsidR="00D90103" w:rsidRPr="00FB45AB">
        <w:rPr>
          <w:rFonts w:ascii="Times New Roman" w:hAnsi="Times New Roman" w:cs="Times New Roman"/>
          <w:sz w:val="24"/>
          <w:szCs w:val="24"/>
        </w:rPr>
        <w:t>)</w:t>
      </w:r>
    </w:p>
    <w:p w:rsidR="00D90103" w:rsidRPr="00FB45AB" w:rsidRDefault="00D90103" w:rsidP="00A04E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90103" w:rsidRPr="00FB45AB" w:rsidRDefault="00D90103" w:rsidP="00A04E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 блок. «Стресс и как с ним справиться при подготовке к ОГЭ?» (10 часов)</w:t>
      </w:r>
    </w:p>
    <w:p w:rsidR="00D90103" w:rsidRPr="00FB45AB" w:rsidRDefault="00D90103" w:rsidP="00A04E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Стресс – это…..? (</w:t>
      </w:r>
      <w:r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Дать понятие стресса, как адаптационного синдрома.)</w:t>
      </w:r>
      <w:r w:rsidRPr="00FB45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Как управлять стрессом (</w:t>
      </w:r>
      <w:r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Научить </w:t>
      </w:r>
      <w:proofErr w:type="spellStart"/>
      <w:r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саморегуляции</w:t>
      </w:r>
      <w:proofErr w:type="spellEnd"/>
      <w:r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сотрудничеству, адекватному проявлению активности, инициативы и самостоятельности, осуществлять правильный выбор форм поведения.)</w:t>
      </w:r>
      <w:r w:rsidRPr="00FB45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Всё под контролем! (</w:t>
      </w:r>
      <w:r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Познакомить со способами снятия нервно-психического напряжения, их отработка.)</w:t>
      </w:r>
      <w:r w:rsidRPr="00FB45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Я – спокоен!</w:t>
      </w:r>
      <w:r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(Познакомить с техниками релаксации.</w:t>
      </w:r>
      <w:proofErr w:type="gramStart"/>
      <w:r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)</w:t>
      </w:r>
      <w:proofErr w:type="gramEnd"/>
      <w:r w:rsidRPr="00FB45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Эмоциям – нет! (</w:t>
      </w:r>
      <w:r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Научить приемам самопомощи и методам регуляции в ситуации психического перенапряжения, их отработка.) </w:t>
      </w:r>
      <w:r w:rsidRPr="00FB45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Ничего я не боюсь! (</w:t>
      </w:r>
      <w:r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Научить способам совладения с волнением, тревогой, страхом, их отработка.)</w:t>
      </w:r>
      <w:r w:rsidR="00D13975" w:rsidRPr="00FB45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Я всё  контролирую</w:t>
      </w:r>
      <w:r w:rsidR="00075EC0" w:rsidRPr="00FB45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! (</w:t>
      </w:r>
      <w:r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Познакомить с приемами быстрой волевой мобилизации, их отработка</w:t>
      </w:r>
      <w:proofErr w:type="gramStart"/>
      <w:r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.Д</w:t>
      </w:r>
      <w:proofErr w:type="gramEnd"/>
      <w:r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ать понятие эмоции, как </w:t>
      </w:r>
      <w:proofErr w:type="spellStart"/>
      <w:r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энергетизирующего</w:t>
      </w:r>
      <w:proofErr w:type="spellEnd"/>
      <w:r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организующего компонента действия.</w:t>
      </w:r>
      <w:r w:rsidRPr="00FB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понятием «мотивы», «мысли». </w:t>
      </w:r>
      <w:proofErr w:type="gramStart"/>
      <w:r w:rsidRPr="00FB4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положительными мотивами.</w:t>
      </w:r>
      <w:r w:rsidR="00075EC0" w:rsidRPr="00FB45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5F2B2A" w:rsidRPr="00FB45AB" w:rsidRDefault="005F2B2A" w:rsidP="00A04E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2B2A" w:rsidRPr="00FB45AB" w:rsidRDefault="00075EC0" w:rsidP="00A04E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5AB">
        <w:rPr>
          <w:rFonts w:ascii="Times New Roman" w:hAnsi="Times New Roman" w:cs="Times New Roman"/>
          <w:b/>
          <w:sz w:val="24"/>
          <w:szCs w:val="24"/>
        </w:rPr>
        <w:t>3 блок. « Куда пойти учиться!?» (5 часов)</w:t>
      </w:r>
    </w:p>
    <w:p w:rsidR="00075EC0" w:rsidRPr="00FB45AB" w:rsidRDefault="00075EC0" w:rsidP="00A04E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B45AB">
        <w:rPr>
          <w:rFonts w:ascii="Times New Roman" w:hAnsi="Times New Roman" w:cs="Times New Roman"/>
          <w:b/>
          <w:sz w:val="24"/>
          <w:szCs w:val="24"/>
        </w:rPr>
        <w:t>Кем быть?</w:t>
      </w:r>
      <w:r w:rsidRPr="00FB45AB">
        <w:rPr>
          <w:rFonts w:ascii="Times New Roman" w:hAnsi="Times New Roman" w:cs="Times New Roman"/>
          <w:sz w:val="24"/>
          <w:szCs w:val="24"/>
        </w:rPr>
        <w:t xml:space="preserve"> (познакомить с профессиями). </w:t>
      </w:r>
      <w:r w:rsidRPr="00FB45AB">
        <w:rPr>
          <w:rFonts w:ascii="Times New Roman" w:hAnsi="Times New Roman" w:cs="Times New Roman"/>
          <w:b/>
          <w:sz w:val="24"/>
          <w:szCs w:val="24"/>
        </w:rPr>
        <w:t>Профессиональная ориентация</w:t>
      </w:r>
      <w:r w:rsidRPr="00FB45AB">
        <w:rPr>
          <w:rFonts w:ascii="Times New Roman" w:hAnsi="Times New Roman" w:cs="Times New Roman"/>
          <w:sz w:val="24"/>
          <w:szCs w:val="24"/>
        </w:rPr>
        <w:t xml:space="preserve"> (выявить предпочтения выпускников с помощью диагностики</w:t>
      </w:r>
      <w:proofErr w:type="gramStart"/>
      <w:r w:rsidR="005A2594" w:rsidRPr="00FB45AB">
        <w:rPr>
          <w:rFonts w:ascii="Times New Roman" w:hAnsi="Times New Roman" w:cs="Times New Roman"/>
          <w:sz w:val="24"/>
          <w:szCs w:val="24"/>
        </w:rPr>
        <w:t>:</w:t>
      </w:r>
      <w:r w:rsidR="005A2594" w:rsidRPr="00FB45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</w:t>
      </w:r>
      <w:proofErr w:type="gramEnd"/>
      <w:r w:rsidR="005A2594" w:rsidRPr="00FB45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етодика«Дифференциально-диагностический опросник» (ДДО; Е. А. Климова), Методика «Профиль»(модификация методики «Карта интересов» А. </w:t>
      </w:r>
      <w:proofErr w:type="spellStart"/>
      <w:r w:rsidR="005A2594" w:rsidRPr="00FB45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Голомштока</w:t>
      </w:r>
      <w:proofErr w:type="spellEnd"/>
      <w:r w:rsidR="005A2594" w:rsidRPr="00FB45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), </w:t>
      </w:r>
      <w:proofErr w:type="spellStart"/>
      <w:r w:rsidR="005A2594" w:rsidRPr="00FB45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Опросник</w:t>
      </w:r>
      <w:proofErr w:type="spellEnd"/>
      <w:r w:rsidR="005A2594" w:rsidRPr="00FB45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для определения типа мышления </w:t>
      </w:r>
      <w:r w:rsidRPr="00FB45AB">
        <w:rPr>
          <w:rFonts w:ascii="Times New Roman" w:hAnsi="Times New Roman" w:cs="Times New Roman"/>
          <w:sz w:val="24"/>
          <w:szCs w:val="24"/>
        </w:rPr>
        <w:t>Приложение 1</w:t>
      </w:r>
      <w:r w:rsidRPr="00FB45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). </w:t>
      </w:r>
      <w:r w:rsidRPr="00FB45AB">
        <w:rPr>
          <w:rFonts w:ascii="Times New Roman" w:hAnsi="Times New Roman" w:cs="Times New Roman"/>
          <w:b/>
          <w:sz w:val="24"/>
          <w:szCs w:val="24"/>
        </w:rPr>
        <w:t xml:space="preserve">Куда пойти </w:t>
      </w:r>
      <w:r w:rsidRPr="00FB45AB">
        <w:rPr>
          <w:rFonts w:ascii="Times New Roman" w:hAnsi="Times New Roman" w:cs="Times New Roman"/>
          <w:b/>
          <w:sz w:val="24"/>
          <w:szCs w:val="24"/>
        </w:rPr>
        <w:lastRenderedPageBreak/>
        <w:t>учиться?</w:t>
      </w:r>
      <w:r w:rsidRPr="00FB45AB">
        <w:rPr>
          <w:rFonts w:ascii="Times New Roman" w:hAnsi="Times New Roman" w:cs="Times New Roman"/>
          <w:sz w:val="24"/>
          <w:szCs w:val="24"/>
        </w:rPr>
        <w:t xml:space="preserve"> (рассказать о существующих учебных заведениях). </w:t>
      </w:r>
      <w:r w:rsidRPr="00FB45AB">
        <w:rPr>
          <w:rFonts w:ascii="Times New Roman" w:hAnsi="Times New Roman" w:cs="Times New Roman"/>
          <w:b/>
          <w:sz w:val="24"/>
          <w:szCs w:val="24"/>
        </w:rPr>
        <w:t>Любая профессия  хороша!</w:t>
      </w:r>
      <w:r w:rsidRPr="00FB45AB">
        <w:rPr>
          <w:rFonts w:ascii="Times New Roman" w:hAnsi="Times New Roman" w:cs="Times New Roman"/>
          <w:sz w:val="24"/>
          <w:szCs w:val="24"/>
        </w:rPr>
        <w:t xml:space="preserve"> (обсуждение с выпусками профессиональных предпочтений)</w:t>
      </w:r>
    </w:p>
    <w:p w:rsidR="004149A2" w:rsidRPr="00FB45AB" w:rsidRDefault="004149A2" w:rsidP="00A04E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EC0" w:rsidRPr="00FB45AB" w:rsidRDefault="004149A2" w:rsidP="00A04E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5AB">
        <w:rPr>
          <w:rFonts w:ascii="Times New Roman" w:hAnsi="Times New Roman" w:cs="Times New Roman"/>
          <w:b/>
          <w:sz w:val="24"/>
          <w:szCs w:val="24"/>
        </w:rPr>
        <w:t xml:space="preserve"> 4 блок. «Как запомнить материал?» (8 часов)</w:t>
      </w:r>
    </w:p>
    <w:p w:rsidR="004149A2" w:rsidRPr="00FB45AB" w:rsidRDefault="004149A2" w:rsidP="00A04E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CF1" w:rsidRPr="00FB45AB" w:rsidRDefault="004149A2" w:rsidP="005751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Воспринимаю правильно! (</w:t>
      </w:r>
      <w:r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Дать понятие о ведущих каналах восприятия информации)</w:t>
      </w:r>
      <w:r w:rsidRPr="00FB45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Я и память (</w:t>
      </w:r>
      <w:r w:rsidR="00D13975"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ознакомить с видами памяти, ее основными механизмами)</w:t>
      </w:r>
      <w:r w:rsidRPr="00FB45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Хочу запомнить! (</w:t>
      </w:r>
      <w:r w:rsidR="00D13975"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ознакомить с приемами эффективного запоминания (мнемоника, акроним, компоновка и др.), их отработка.)</w:t>
      </w:r>
      <w:r w:rsidRPr="00FB45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Текста больше не боюсь! (</w:t>
      </w:r>
      <w:r w:rsidR="00D13975"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r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аучить методам и приемам эффективной работы с текстовой информацией при подготовке к экзаменам, их отработка.)</w:t>
      </w:r>
      <w:r w:rsidRPr="00FB45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К экзамену готов! </w:t>
      </w:r>
      <w:r w:rsidR="00D13975" w:rsidRPr="00FB45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</w:t>
      </w:r>
      <w:r w:rsidR="00D13975"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</w:t>
      </w:r>
      <w:r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абота с понятием «</w:t>
      </w:r>
      <w:proofErr w:type="spellStart"/>
      <w:r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самоменеджмент</w:t>
      </w:r>
      <w:proofErr w:type="spellEnd"/>
      <w:r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», составление плана самоподготовки к экзаменам</w:t>
      </w:r>
      <w:r w:rsidR="00D13975"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575197"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4149A2" w:rsidRPr="00FB45AB" w:rsidRDefault="004149A2" w:rsidP="00A04E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 блок. «Сдаю экзамен на все 100!» (3 часа)</w:t>
      </w:r>
    </w:p>
    <w:p w:rsidR="004149A2" w:rsidRPr="00FB45AB" w:rsidRDefault="004149A2" w:rsidP="005751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Сдаем ОГЭ хорошо!</w:t>
      </w:r>
      <w:r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(проведение </w:t>
      </w:r>
      <w:proofErr w:type="spellStart"/>
      <w:r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тренинговых</w:t>
      </w:r>
      <w:proofErr w:type="spellEnd"/>
      <w:r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упражнений). </w:t>
      </w:r>
      <w:r w:rsidRPr="00FB45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Главное настрой!</w:t>
      </w:r>
      <w:r w:rsidRPr="00FB45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(настроить выпускников на позитивный лад с помощью игр и упражнений).</w:t>
      </w:r>
    </w:p>
    <w:p w:rsidR="000C4CF1" w:rsidRDefault="000C4CF1" w:rsidP="00A04E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45AB" w:rsidRDefault="00FB45AB" w:rsidP="00A04E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45AB" w:rsidRDefault="00FB45AB" w:rsidP="00A04E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45AB" w:rsidRDefault="00FB45AB" w:rsidP="00A04E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45AB" w:rsidRDefault="00FB45AB" w:rsidP="00A04E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45AB" w:rsidRDefault="00FB45AB" w:rsidP="00A04E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45AB" w:rsidRDefault="00FB45AB" w:rsidP="00A04E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45AB" w:rsidRDefault="00FB45AB" w:rsidP="00A04E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45AB" w:rsidRDefault="00FB45AB" w:rsidP="00A04E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45AB" w:rsidRDefault="00FB45AB" w:rsidP="00A04E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45AB" w:rsidRDefault="00FB45AB" w:rsidP="00A04E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45AB" w:rsidRDefault="00FB45AB" w:rsidP="00A04E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45AB" w:rsidRPr="00FB45AB" w:rsidRDefault="00FB45AB" w:rsidP="00A04E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3975" w:rsidRPr="00FB45AB" w:rsidRDefault="00D13975" w:rsidP="00A04E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AB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>Тематическое планирование курса внеурочной деятельности «</w:t>
      </w:r>
      <w:r w:rsidRPr="00FB45AB">
        <w:rPr>
          <w:rFonts w:ascii="Times New Roman" w:hAnsi="Times New Roman" w:cs="Times New Roman"/>
          <w:b/>
          <w:sz w:val="24"/>
          <w:szCs w:val="24"/>
        </w:rPr>
        <w:t>Психологическое сопровождение детей 9 класса к подготовке к ОГЭ»</w:t>
      </w:r>
    </w:p>
    <w:p w:rsidR="00D13975" w:rsidRPr="00FB45AB" w:rsidRDefault="00D13975" w:rsidP="00A04E54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1984"/>
        <w:gridCol w:w="1134"/>
        <w:gridCol w:w="2268"/>
        <w:gridCol w:w="3226"/>
      </w:tblGrid>
      <w:tr w:rsidR="00D13975" w:rsidRPr="00FB45AB" w:rsidTr="00636EFC">
        <w:tc>
          <w:tcPr>
            <w:tcW w:w="959" w:type="dxa"/>
          </w:tcPr>
          <w:p w:rsidR="00D13975" w:rsidRPr="00FB45AB" w:rsidRDefault="00D13975" w:rsidP="00A04E5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D13975" w:rsidRPr="00FB45AB" w:rsidRDefault="00D13975" w:rsidP="00A04E5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D13975" w:rsidRPr="00FB45AB" w:rsidRDefault="00D13975" w:rsidP="00A04E5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</w:tcPr>
          <w:p w:rsidR="00D13975" w:rsidRPr="00FB45AB" w:rsidRDefault="00D13975" w:rsidP="00A04E5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3226" w:type="dxa"/>
          </w:tcPr>
          <w:p w:rsidR="00D13975" w:rsidRPr="00FB45AB" w:rsidRDefault="00D13975" w:rsidP="00A04E5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13975" w:rsidRPr="00FB45AB" w:rsidTr="00F17A5B">
        <w:tc>
          <w:tcPr>
            <w:tcW w:w="9571" w:type="dxa"/>
            <w:gridSpan w:val="5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Блок 1.</w:t>
            </w:r>
            <w:r w:rsidRPr="00FB45A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«Что такое ОГЭ? Плюсы и минусы ОГЭ» (8 часов)</w:t>
            </w:r>
          </w:p>
        </w:tc>
      </w:tr>
      <w:tr w:rsidR="00D13975" w:rsidRPr="00FB45AB" w:rsidTr="00636EFC">
        <w:tc>
          <w:tcPr>
            <w:tcW w:w="959" w:type="dxa"/>
          </w:tcPr>
          <w:p w:rsidR="00D13975" w:rsidRPr="00FB45AB" w:rsidRDefault="00D13975" w:rsidP="00A04E54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Познаем себя.</w:t>
            </w:r>
          </w:p>
        </w:tc>
        <w:tc>
          <w:tcPr>
            <w:tcW w:w="1134" w:type="dxa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Беседа, диагностика</w:t>
            </w:r>
          </w:p>
        </w:tc>
        <w:tc>
          <w:tcPr>
            <w:tcW w:w="3226" w:type="dxa"/>
          </w:tcPr>
          <w:p w:rsidR="00D13975" w:rsidRPr="00FB45AB" w:rsidRDefault="003C1AB8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5" w:history="1">
              <w:r w:rsidR="00A04E54" w:rsidRPr="00FB45AB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</w:rPr>
                <w:t>http://vch.narod.ru/full_test.htm</w:t>
              </w:r>
            </w:hyperlink>
          </w:p>
        </w:tc>
      </w:tr>
      <w:tr w:rsidR="00D13975" w:rsidRPr="00FB45AB" w:rsidTr="00636EFC">
        <w:tc>
          <w:tcPr>
            <w:tcW w:w="959" w:type="dxa"/>
          </w:tcPr>
          <w:p w:rsidR="00D13975" w:rsidRPr="00FB45AB" w:rsidRDefault="00D13975" w:rsidP="00A04E54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Я и мое будущее.</w:t>
            </w:r>
          </w:p>
        </w:tc>
        <w:tc>
          <w:tcPr>
            <w:tcW w:w="1134" w:type="dxa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Дискуссия, психологические игры и упражнения</w:t>
            </w:r>
          </w:p>
        </w:tc>
        <w:tc>
          <w:tcPr>
            <w:tcW w:w="3226" w:type="dxa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13975" w:rsidRPr="00FB45AB" w:rsidTr="00636EFC">
        <w:tc>
          <w:tcPr>
            <w:tcW w:w="959" w:type="dxa"/>
          </w:tcPr>
          <w:p w:rsidR="00D13975" w:rsidRPr="00FB45AB" w:rsidRDefault="00D13975" w:rsidP="00A04E54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Что такое экзамены?</w:t>
            </w:r>
          </w:p>
        </w:tc>
        <w:tc>
          <w:tcPr>
            <w:tcW w:w="1134" w:type="dxa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226" w:type="dxa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13975" w:rsidRPr="00FB45AB" w:rsidTr="00636EFC">
        <w:tc>
          <w:tcPr>
            <w:tcW w:w="959" w:type="dxa"/>
          </w:tcPr>
          <w:p w:rsidR="00D13975" w:rsidRPr="00FB45AB" w:rsidRDefault="00D13975" w:rsidP="00A04E54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Моя ответственность на экзамене.</w:t>
            </w:r>
          </w:p>
        </w:tc>
        <w:tc>
          <w:tcPr>
            <w:tcW w:w="1134" w:type="dxa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Дискуссия, психологические игры и упражнения</w:t>
            </w:r>
          </w:p>
        </w:tc>
        <w:tc>
          <w:tcPr>
            <w:tcW w:w="3226" w:type="dxa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13975" w:rsidRPr="00FB45AB" w:rsidTr="00636EFC">
        <w:tc>
          <w:tcPr>
            <w:tcW w:w="959" w:type="dxa"/>
          </w:tcPr>
          <w:p w:rsidR="00D13975" w:rsidRPr="00FB45AB" w:rsidRDefault="00D13975" w:rsidP="00A04E54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Как нужно вести себя на экзамене?</w:t>
            </w:r>
          </w:p>
        </w:tc>
        <w:tc>
          <w:tcPr>
            <w:tcW w:w="1134" w:type="dxa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Беседа, практическая работа </w:t>
            </w:r>
          </w:p>
        </w:tc>
        <w:tc>
          <w:tcPr>
            <w:tcW w:w="3226" w:type="dxa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13975" w:rsidRPr="00FB45AB" w:rsidTr="00F17A5B">
        <w:tc>
          <w:tcPr>
            <w:tcW w:w="9571" w:type="dxa"/>
            <w:gridSpan w:val="5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</w:rPr>
              <w:t>2 блок. «Стресс и как с ним справиться при подготовке к ОГЭ?» (10 часов)</w:t>
            </w:r>
          </w:p>
        </w:tc>
      </w:tr>
      <w:tr w:rsidR="00D13975" w:rsidRPr="00FB45AB" w:rsidTr="00636EFC">
        <w:tc>
          <w:tcPr>
            <w:tcW w:w="959" w:type="dxa"/>
          </w:tcPr>
          <w:p w:rsidR="00D13975" w:rsidRPr="00FB45AB" w:rsidRDefault="00D13975" w:rsidP="00A04E54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Стресс – это</w:t>
            </w:r>
            <w:proofErr w:type="gramStart"/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..?</w:t>
            </w:r>
            <w:proofErr w:type="gramEnd"/>
          </w:p>
        </w:tc>
        <w:tc>
          <w:tcPr>
            <w:tcW w:w="1134" w:type="dxa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Беседа, психологические игры и упражнения</w:t>
            </w:r>
          </w:p>
        </w:tc>
        <w:tc>
          <w:tcPr>
            <w:tcW w:w="3226" w:type="dxa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13975" w:rsidRPr="00FB45AB" w:rsidTr="00636EFC">
        <w:tc>
          <w:tcPr>
            <w:tcW w:w="959" w:type="dxa"/>
          </w:tcPr>
          <w:p w:rsidR="00D13975" w:rsidRPr="00FB45AB" w:rsidRDefault="00D13975" w:rsidP="00A04E54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Как управлять стрессом?</w:t>
            </w:r>
          </w:p>
        </w:tc>
        <w:tc>
          <w:tcPr>
            <w:tcW w:w="1134" w:type="dxa"/>
          </w:tcPr>
          <w:p w:rsidR="00D13975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3226" w:type="dxa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13975" w:rsidRPr="00FB45AB" w:rsidTr="00636EFC">
        <w:tc>
          <w:tcPr>
            <w:tcW w:w="959" w:type="dxa"/>
          </w:tcPr>
          <w:p w:rsidR="00D13975" w:rsidRPr="00FB45AB" w:rsidRDefault="00D13975" w:rsidP="00A04E54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Всё под контролем!</w:t>
            </w:r>
          </w:p>
        </w:tc>
        <w:tc>
          <w:tcPr>
            <w:tcW w:w="1134" w:type="dxa"/>
          </w:tcPr>
          <w:p w:rsidR="00D13975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26" w:type="dxa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13975" w:rsidRPr="00FB45AB" w:rsidTr="00636EFC">
        <w:tc>
          <w:tcPr>
            <w:tcW w:w="959" w:type="dxa"/>
          </w:tcPr>
          <w:p w:rsidR="00D13975" w:rsidRPr="00FB45AB" w:rsidRDefault="00D13975" w:rsidP="00A04E54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Эмоциям – нет!</w:t>
            </w:r>
          </w:p>
        </w:tc>
        <w:tc>
          <w:tcPr>
            <w:tcW w:w="1134" w:type="dxa"/>
          </w:tcPr>
          <w:p w:rsidR="00D13975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3226" w:type="dxa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13975" w:rsidRPr="00FB45AB" w:rsidTr="00636EFC">
        <w:tc>
          <w:tcPr>
            <w:tcW w:w="959" w:type="dxa"/>
          </w:tcPr>
          <w:p w:rsidR="00D13975" w:rsidRPr="00FB45AB" w:rsidRDefault="00D13975" w:rsidP="00A04E54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Ничего я не боюсь!</w:t>
            </w:r>
          </w:p>
        </w:tc>
        <w:tc>
          <w:tcPr>
            <w:tcW w:w="1134" w:type="dxa"/>
          </w:tcPr>
          <w:p w:rsidR="00D13975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13975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Трениг</w:t>
            </w:r>
            <w:proofErr w:type="spellEnd"/>
          </w:p>
        </w:tc>
        <w:tc>
          <w:tcPr>
            <w:tcW w:w="3226" w:type="dxa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13975" w:rsidRPr="00FB45AB" w:rsidTr="00636EFC">
        <w:tc>
          <w:tcPr>
            <w:tcW w:w="959" w:type="dxa"/>
          </w:tcPr>
          <w:p w:rsidR="00D13975" w:rsidRPr="00FB45AB" w:rsidRDefault="00D13975" w:rsidP="00A04E54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Я всё контролирую! </w:t>
            </w:r>
          </w:p>
        </w:tc>
        <w:tc>
          <w:tcPr>
            <w:tcW w:w="1134" w:type="dxa"/>
          </w:tcPr>
          <w:p w:rsidR="00D13975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13975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Дискуссия, психологические </w:t>
            </w: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игры и упражнения</w:t>
            </w:r>
          </w:p>
        </w:tc>
        <w:tc>
          <w:tcPr>
            <w:tcW w:w="3226" w:type="dxa"/>
          </w:tcPr>
          <w:p w:rsidR="00D13975" w:rsidRPr="00FB45AB" w:rsidRDefault="00D13975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C2F7C" w:rsidRPr="00FB45AB" w:rsidTr="00F17A5B">
        <w:tc>
          <w:tcPr>
            <w:tcW w:w="9571" w:type="dxa"/>
            <w:gridSpan w:val="5"/>
          </w:tcPr>
          <w:p w:rsidR="008C2F7C" w:rsidRPr="00FB45AB" w:rsidRDefault="008C2F7C" w:rsidP="00A04E54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блок. « Куда пойти учиться!?» (5 часов)</w:t>
            </w:r>
          </w:p>
        </w:tc>
      </w:tr>
      <w:tr w:rsidR="008C2F7C" w:rsidRPr="00FB45AB" w:rsidTr="00636EFC">
        <w:tc>
          <w:tcPr>
            <w:tcW w:w="959" w:type="dxa"/>
          </w:tcPr>
          <w:p w:rsidR="008C2F7C" w:rsidRPr="00FB45AB" w:rsidRDefault="008C2F7C" w:rsidP="00A04E54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2F7C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hAnsi="Times New Roman" w:cs="Times New Roman"/>
                <w:sz w:val="24"/>
                <w:szCs w:val="24"/>
              </w:rPr>
              <w:t>Кем быть?</w:t>
            </w:r>
          </w:p>
        </w:tc>
        <w:tc>
          <w:tcPr>
            <w:tcW w:w="1134" w:type="dxa"/>
          </w:tcPr>
          <w:p w:rsidR="008C2F7C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2F7C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3226" w:type="dxa"/>
          </w:tcPr>
          <w:p w:rsidR="008C2F7C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C2F7C" w:rsidRPr="00FB45AB" w:rsidTr="00636EFC">
        <w:tc>
          <w:tcPr>
            <w:tcW w:w="959" w:type="dxa"/>
          </w:tcPr>
          <w:p w:rsidR="008C2F7C" w:rsidRPr="00FB45AB" w:rsidRDefault="008C2F7C" w:rsidP="00A04E54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2F7C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Профессиональная ориентация.</w:t>
            </w:r>
          </w:p>
        </w:tc>
        <w:tc>
          <w:tcPr>
            <w:tcW w:w="1134" w:type="dxa"/>
          </w:tcPr>
          <w:p w:rsidR="008C2F7C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2F7C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Беседа, диагностика</w:t>
            </w:r>
          </w:p>
        </w:tc>
        <w:tc>
          <w:tcPr>
            <w:tcW w:w="3226" w:type="dxa"/>
          </w:tcPr>
          <w:p w:rsidR="008C2F7C" w:rsidRPr="00FB45AB" w:rsidRDefault="003C1AB8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6" w:anchor="ur" w:history="1">
              <w:r w:rsidR="00A04E54" w:rsidRPr="00FB45AB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</w:rPr>
                <w:t>http://metodkabi.net.ru/index.php?id=glavn#ur</w:t>
              </w:r>
            </w:hyperlink>
          </w:p>
        </w:tc>
      </w:tr>
      <w:tr w:rsidR="008C2F7C" w:rsidRPr="00FB45AB" w:rsidTr="00636EFC">
        <w:tc>
          <w:tcPr>
            <w:tcW w:w="959" w:type="dxa"/>
          </w:tcPr>
          <w:p w:rsidR="008C2F7C" w:rsidRPr="00FB45AB" w:rsidRDefault="008C2F7C" w:rsidP="00A04E54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2F7C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Куда пойти учиться?</w:t>
            </w:r>
          </w:p>
        </w:tc>
        <w:tc>
          <w:tcPr>
            <w:tcW w:w="1134" w:type="dxa"/>
          </w:tcPr>
          <w:p w:rsidR="008C2F7C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2F7C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3226" w:type="dxa"/>
          </w:tcPr>
          <w:p w:rsidR="008C2F7C" w:rsidRPr="00FB45AB" w:rsidRDefault="003C1AB8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7" w:history="1">
              <w:r w:rsidR="00A04E54" w:rsidRPr="00FB45AB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</w:rPr>
                <w:t>https://edunews.ru/universities-base/</w:t>
              </w:r>
            </w:hyperlink>
          </w:p>
        </w:tc>
      </w:tr>
      <w:tr w:rsidR="008C2F7C" w:rsidRPr="00FB45AB" w:rsidTr="00636EFC">
        <w:tc>
          <w:tcPr>
            <w:tcW w:w="959" w:type="dxa"/>
          </w:tcPr>
          <w:p w:rsidR="008C2F7C" w:rsidRPr="00FB45AB" w:rsidRDefault="008C2F7C" w:rsidP="00A04E54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2F7C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Любая профессия хороша!</w:t>
            </w:r>
          </w:p>
        </w:tc>
        <w:tc>
          <w:tcPr>
            <w:tcW w:w="1134" w:type="dxa"/>
          </w:tcPr>
          <w:p w:rsidR="008C2F7C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2F7C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Дискуссия, практическая работа</w:t>
            </w:r>
          </w:p>
        </w:tc>
        <w:tc>
          <w:tcPr>
            <w:tcW w:w="3226" w:type="dxa"/>
          </w:tcPr>
          <w:p w:rsidR="008C2F7C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C2F7C" w:rsidRPr="00FB45AB" w:rsidTr="00F17A5B">
        <w:tc>
          <w:tcPr>
            <w:tcW w:w="9571" w:type="dxa"/>
            <w:gridSpan w:val="5"/>
          </w:tcPr>
          <w:p w:rsidR="008C2F7C" w:rsidRPr="00FB45AB" w:rsidRDefault="008C2F7C" w:rsidP="00A04E54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AB">
              <w:rPr>
                <w:rFonts w:ascii="Times New Roman" w:hAnsi="Times New Roman" w:cs="Times New Roman"/>
                <w:b/>
                <w:sz w:val="24"/>
                <w:szCs w:val="24"/>
              </w:rPr>
              <w:t>4 блок. «Как запомнить материал?» (8 часов)</w:t>
            </w:r>
          </w:p>
        </w:tc>
      </w:tr>
      <w:tr w:rsidR="008C2F7C" w:rsidRPr="00FB45AB" w:rsidTr="00636EFC">
        <w:tc>
          <w:tcPr>
            <w:tcW w:w="959" w:type="dxa"/>
          </w:tcPr>
          <w:p w:rsidR="008C2F7C" w:rsidRPr="00FB45AB" w:rsidRDefault="008C2F7C" w:rsidP="00A04E54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2F7C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Воспринимаю правильно!</w:t>
            </w:r>
          </w:p>
        </w:tc>
        <w:tc>
          <w:tcPr>
            <w:tcW w:w="1134" w:type="dxa"/>
          </w:tcPr>
          <w:p w:rsidR="008C2F7C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2F7C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3226" w:type="dxa"/>
          </w:tcPr>
          <w:p w:rsidR="008C2F7C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C2F7C" w:rsidRPr="00FB45AB" w:rsidTr="00636EFC">
        <w:tc>
          <w:tcPr>
            <w:tcW w:w="959" w:type="dxa"/>
          </w:tcPr>
          <w:p w:rsidR="008C2F7C" w:rsidRPr="00FB45AB" w:rsidRDefault="008C2F7C" w:rsidP="00A04E54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2F7C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Я и память.</w:t>
            </w:r>
          </w:p>
        </w:tc>
        <w:tc>
          <w:tcPr>
            <w:tcW w:w="1134" w:type="dxa"/>
          </w:tcPr>
          <w:p w:rsidR="008C2F7C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2F7C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3226" w:type="dxa"/>
          </w:tcPr>
          <w:p w:rsidR="008C2F7C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C2F7C" w:rsidRPr="00FB45AB" w:rsidTr="00636EFC">
        <w:tc>
          <w:tcPr>
            <w:tcW w:w="959" w:type="dxa"/>
          </w:tcPr>
          <w:p w:rsidR="008C2F7C" w:rsidRPr="00FB45AB" w:rsidRDefault="008C2F7C" w:rsidP="00A04E54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2F7C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Хочу запомнить!</w:t>
            </w:r>
          </w:p>
        </w:tc>
        <w:tc>
          <w:tcPr>
            <w:tcW w:w="1134" w:type="dxa"/>
          </w:tcPr>
          <w:p w:rsidR="008C2F7C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2F7C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Дискуссия, практическая работа</w:t>
            </w:r>
          </w:p>
        </w:tc>
        <w:tc>
          <w:tcPr>
            <w:tcW w:w="3226" w:type="dxa"/>
          </w:tcPr>
          <w:p w:rsidR="008C2F7C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C2F7C" w:rsidRPr="00FB45AB" w:rsidTr="00636EFC">
        <w:tc>
          <w:tcPr>
            <w:tcW w:w="959" w:type="dxa"/>
          </w:tcPr>
          <w:p w:rsidR="008C2F7C" w:rsidRPr="00FB45AB" w:rsidRDefault="008C2F7C" w:rsidP="00A04E54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2F7C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Текста больше не боюсь!</w:t>
            </w:r>
          </w:p>
        </w:tc>
        <w:tc>
          <w:tcPr>
            <w:tcW w:w="1134" w:type="dxa"/>
          </w:tcPr>
          <w:p w:rsidR="008C2F7C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2F7C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Дискуссия, практическая работа</w:t>
            </w:r>
          </w:p>
        </w:tc>
        <w:tc>
          <w:tcPr>
            <w:tcW w:w="3226" w:type="dxa"/>
          </w:tcPr>
          <w:p w:rsidR="008C2F7C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C2F7C" w:rsidRPr="00FB45AB" w:rsidTr="00636EFC">
        <w:tc>
          <w:tcPr>
            <w:tcW w:w="959" w:type="dxa"/>
          </w:tcPr>
          <w:p w:rsidR="008C2F7C" w:rsidRPr="00FB45AB" w:rsidRDefault="008C2F7C" w:rsidP="00A04E54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2F7C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К экзамену готов!</w:t>
            </w:r>
          </w:p>
        </w:tc>
        <w:tc>
          <w:tcPr>
            <w:tcW w:w="1134" w:type="dxa"/>
          </w:tcPr>
          <w:p w:rsidR="008C2F7C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2F7C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Беседа, психологические игры и упражнения</w:t>
            </w:r>
          </w:p>
        </w:tc>
        <w:tc>
          <w:tcPr>
            <w:tcW w:w="3226" w:type="dxa"/>
          </w:tcPr>
          <w:p w:rsidR="008C2F7C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C2F7C" w:rsidRPr="00FB45AB" w:rsidTr="00F17A5B">
        <w:tc>
          <w:tcPr>
            <w:tcW w:w="9571" w:type="dxa"/>
            <w:gridSpan w:val="5"/>
          </w:tcPr>
          <w:p w:rsidR="008C2F7C" w:rsidRPr="00FB45AB" w:rsidRDefault="008C2F7C" w:rsidP="00A04E5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 блок. «Сдаю экзамен на все 100!» (3 часа)</w:t>
            </w:r>
          </w:p>
        </w:tc>
      </w:tr>
      <w:tr w:rsidR="008C2F7C" w:rsidRPr="00FB45AB" w:rsidTr="00636EFC">
        <w:tc>
          <w:tcPr>
            <w:tcW w:w="959" w:type="dxa"/>
          </w:tcPr>
          <w:p w:rsidR="008C2F7C" w:rsidRPr="00FB45AB" w:rsidRDefault="008C2F7C" w:rsidP="00A04E54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2F7C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Сдам ОГЭ хорошо!</w:t>
            </w:r>
          </w:p>
        </w:tc>
        <w:tc>
          <w:tcPr>
            <w:tcW w:w="1134" w:type="dxa"/>
          </w:tcPr>
          <w:p w:rsidR="008C2F7C" w:rsidRPr="00FB45AB" w:rsidRDefault="00903270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2F7C" w:rsidRPr="00FB45AB" w:rsidRDefault="00903270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Дискуссия, практическая работа</w:t>
            </w:r>
          </w:p>
        </w:tc>
        <w:tc>
          <w:tcPr>
            <w:tcW w:w="3226" w:type="dxa"/>
          </w:tcPr>
          <w:p w:rsidR="008C2F7C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C2F7C" w:rsidRPr="00FB45AB" w:rsidTr="00636EFC">
        <w:tc>
          <w:tcPr>
            <w:tcW w:w="959" w:type="dxa"/>
          </w:tcPr>
          <w:p w:rsidR="008C2F7C" w:rsidRPr="00FB45AB" w:rsidRDefault="008C2F7C" w:rsidP="00A04E54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2F7C" w:rsidRPr="00FB45AB" w:rsidRDefault="00903270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Главное настрой!</w:t>
            </w:r>
          </w:p>
        </w:tc>
        <w:tc>
          <w:tcPr>
            <w:tcW w:w="1134" w:type="dxa"/>
          </w:tcPr>
          <w:p w:rsidR="008C2F7C" w:rsidRPr="00FB45AB" w:rsidRDefault="00903270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2F7C" w:rsidRPr="00FB45AB" w:rsidRDefault="00903270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Беседа, психологические игры и упражнения</w:t>
            </w:r>
          </w:p>
        </w:tc>
        <w:tc>
          <w:tcPr>
            <w:tcW w:w="3226" w:type="dxa"/>
          </w:tcPr>
          <w:p w:rsidR="008C2F7C" w:rsidRPr="00FB45AB" w:rsidRDefault="008C2F7C" w:rsidP="00A04E5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03270" w:rsidRPr="00FB45AB" w:rsidTr="00636EFC">
        <w:tc>
          <w:tcPr>
            <w:tcW w:w="2943" w:type="dxa"/>
            <w:gridSpan w:val="2"/>
          </w:tcPr>
          <w:p w:rsidR="00903270" w:rsidRPr="00FB45AB" w:rsidRDefault="00903270" w:rsidP="00A04E54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03270" w:rsidRPr="00FB45AB" w:rsidRDefault="00903270" w:rsidP="00A04E54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903270" w:rsidRPr="00FB45AB" w:rsidRDefault="00903270" w:rsidP="00A04E54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903270" w:rsidRPr="00FB45AB" w:rsidRDefault="00903270" w:rsidP="00A04E54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</w:tr>
    </w:tbl>
    <w:p w:rsidR="00F17A5B" w:rsidRPr="00FB45AB" w:rsidRDefault="00F17A5B" w:rsidP="00A04E5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17A5B" w:rsidRPr="00FB45AB" w:rsidRDefault="00F17A5B" w:rsidP="00A04E5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17A5B" w:rsidRPr="00FB45AB" w:rsidRDefault="00F17A5B" w:rsidP="00A04E54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45AB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F17A5B" w:rsidRPr="00FB45AB" w:rsidRDefault="00F17A5B" w:rsidP="00A04E54">
      <w:pPr>
        <w:spacing w:after="0" w:line="36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Опросник САН.</w:t>
      </w:r>
    </w:p>
    <w:p w:rsidR="00F17A5B" w:rsidRPr="00FB45AB" w:rsidRDefault="00F17A5B" w:rsidP="00A04E54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 xml:space="preserve">Большая энциклопедия психологических тестов [Текст]:  автор сост. А. Карелин. - М.: Изд-во </w:t>
      </w:r>
      <w:proofErr w:type="spellStart"/>
      <w:r w:rsidRPr="00FB45AB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>Эксмо</w:t>
      </w:r>
      <w:proofErr w:type="spellEnd"/>
      <w:r w:rsidRPr="00FB45AB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>, 2006 – 416 с.</w:t>
      </w:r>
    </w:p>
    <w:p w:rsidR="00F17A5B" w:rsidRPr="00FB45AB" w:rsidRDefault="00F17A5B" w:rsidP="00A04E5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7A5B" w:rsidRPr="00FB45AB" w:rsidRDefault="00F17A5B" w:rsidP="00A04E5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бланковый тест предназначен для оперативной оценки самочувствия, активности и настроения (по первым буквам этих функциональных состояний и назван опросник). </w:t>
      </w:r>
    </w:p>
    <w:p w:rsidR="00F17A5B" w:rsidRPr="00FB45AB" w:rsidRDefault="00F17A5B" w:rsidP="00A04E5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Сущность оценивания заключается в том, что испытуемых просят соотнести свое состояние с рядом признаков по многоступенчатой шкале. Шкала эта состоит из индексов (3 2 1 0 1 2 3) и расположена между тридцатью парами слов противоположного значения, отражающих подвижность, скорость и темп протекания функций (активность), силу, здоровье, утомление (самочувствие), а также характеристики эмоционального состояния (настроение). Испытуемый должен выбрать и отметить цифру, наиболее точно отражающую его состояние в момент обследования. Достоинством методики является его </w:t>
      </w:r>
      <w:proofErr w:type="spellStart"/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повторимость</w:t>
      </w:r>
      <w:proofErr w:type="spellEnd"/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есть допустимо неоднократное использование теста с одним и тем же испытуемым. </w:t>
      </w:r>
    </w:p>
    <w:p w:rsidR="00F17A5B" w:rsidRPr="00FB45AB" w:rsidRDefault="00F17A5B" w:rsidP="00A04E5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обработке эти цифры перекодируются следующим образом: индекс 3, соответствующий неудовлетворительному самочувствию, низкой активности и плохому настроению, принимается за 1 балл; следующий за ним индекс 2 – за 2; индекс 1 – за 3 балла и так до индекса 3 с противоположной стороны шкалы, который соответственно принимается за 7 баллов (учтите, что полюса шкалы постоянно меняются). </w:t>
      </w:r>
      <w:proofErr w:type="gramEnd"/>
    </w:p>
    <w:p w:rsidR="00F17A5B" w:rsidRPr="00FB45AB" w:rsidRDefault="00F17A5B" w:rsidP="00A04E5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положительные состояния всегда получают высокие баллы, а отрицательные низкие. По этим "приведенным" баллам и рассчитывается среднее арифметическое как в целом, так и отдельно по активности, самочувствию и настроению. Например, средние оценки для выборки из студентов Москвы равны: самочувствие – 5,4; активность – 5,0; настроение – 5,1. </w:t>
      </w:r>
    </w:p>
    <w:p w:rsidR="00F17A5B" w:rsidRPr="00FB45AB" w:rsidRDefault="00F17A5B" w:rsidP="00A04E5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упомянуть, что при анализе функционального состояния важны не только значения отдельных его показателей, но и их соотношение. Дело в том, что у отдохнувшего человека оценки активности, настроения и самочувствия обычно примерно равны. А по мере нарастания усталости соотношение между ними изменяется за счет относительного снижения самочувствия и активности по сравнению с настроением. </w:t>
      </w:r>
    </w:p>
    <w:p w:rsidR="00F17A5B" w:rsidRPr="00FB45AB" w:rsidRDefault="00F17A5B" w:rsidP="00A04E54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Код опросника </w:t>
      </w:r>
    </w:p>
    <w:p w:rsidR="00F17A5B" w:rsidRPr="00FB45AB" w:rsidRDefault="00F17A5B" w:rsidP="00A04E54">
      <w:pPr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Вопросы на самочувствие – 1, 2, 7, 8, 13, 14, 19, 20, 25, 26. </w:t>
      </w:r>
    </w:p>
    <w:p w:rsidR="00F17A5B" w:rsidRPr="00FB45AB" w:rsidRDefault="00F17A5B" w:rsidP="00A04E54">
      <w:pPr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на активность – 3, 4, 9, 10, 15, 16, 21, 22, 27, 28. </w:t>
      </w:r>
    </w:p>
    <w:p w:rsidR="00F17A5B" w:rsidRPr="00FB45AB" w:rsidRDefault="00F17A5B" w:rsidP="00A04E54">
      <w:pPr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на настроение – 5, 6, 11, 12, 17, 18, 23, 24, 29, 30. </w:t>
      </w:r>
    </w:p>
    <w:p w:rsidR="00F17A5B" w:rsidRPr="00FB45AB" w:rsidRDefault="00F17A5B" w:rsidP="00A04E54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7A5B" w:rsidRPr="00FB45AB" w:rsidRDefault="00F17A5B" w:rsidP="0083113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Типовая карта методики САН.</w:t>
      </w:r>
    </w:p>
    <w:p w:rsidR="00F17A5B" w:rsidRPr="00FB45AB" w:rsidRDefault="00F17A5B" w:rsidP="00A04E54">
      <w:pPr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Фамилия, инициалы ______________________ </w:t>
      </w:r>
    </w:p>
    <w:p w:rsidR="00F17A5B" w:rsidRPr="00FB45AB" w:rsidRDefault="00F17A5B" w:rsidP="00A04E54">
      <w:pPr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 _________Возраст_________________ </w:t>
      </w:r>
    </w:p>
    <w:p w:rsidR="00F17A5B" w:rsidRPr="00FB45AB" w:rsidRDefault="00F17A5B" w:rsidP="00A04E54">
      <w:pPr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______________Время ____________ </w:t>
      </w:r>
    </w:p>
    <w:p w:rsidR="00F17A5B" w:rsidRPr="00FB45AB" w:rsidRDefault="00F17A5B" w:rsidP="00A04E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00"/>
        <w:gridCol w:w="389"/>
        <w:gridCol w:w="389"/>
        <w:gridCol w:w="389"/>
        <w:gridCol w:w="389"/>
        <w:gridCol w:w="389"/>
        <w:gridCol w:w="389"/>
        <w:gridCol w:w="389"/>
        <w:gridCol w:w="3307"/>
      </w:tblGrid>
      <w:tr w:rsidR="00F17A5B" w:rsidRPr="00FB45AB" w:rsidTr="00F17A5B">
        <w:trPr>
          <w:trHeight w:val="330"/>
          <w:tblCellSpacing w:w="0" w:type="dxa"/>
        </w:trPr>
        <w:tc>
          <w:tcPr>
            <w:tcW w:w="185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Самочувствие хорошее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Самочувствие плохое</w:t>
            </w:r>
          </w:p>
        </w:tc>
      </w:tr>
      <w:tr w:rsidR="00F17A5B" w:rsidRPr="00FB45AB" w:rsidTr="00F17A5B">
        <w:trPr>
          <w:trHeight w:val="330"/>
          <w:tblCellSpacing w:w="0" w:type="dxa"/>
        </w:trPr>
        <w:tc>
          <w:tcPr>
            <w:tcW w:w="185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Чувствую себя сильным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Чувствую себя слабым</w:t>
            </w:r>
          </w:p>
        </w:tc>
      </w:tr>
      <w:tr w:rsidR="00F17A5B" w:rsidRPr="00FB45AB" w:rsidTr="00F17A5B">
        <w:trPr>
          <w:trHeight w:val="330"/>
          <w:tblCellSpacing w:w="0" w:type="dxa"/>
        </w:trPr>
        <w:tc>
          <w:tcPr>
            <w:tcW w:w="185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Пассивный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Активный</w:t>
            </w:r>
          </w:p>
        </w:tc>
      </w:tr>
      <w:tr w:rsidR="00F17A5B" w:rsidRPr="00FB45AB" w:rsidTr="00F17A5B">
        <w:trPr>
          <w:trHeight w:val="330"/>
          <w:tblCellSpacing w:w="0" w:type="dxa"/>
        </w:trPr>
        <w:tc>
          <w:tcPr>
            <w:tcW w:w="185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Малоподвижный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Подвижный</w:t>
            </w:r>
          </w:p>
        </w:tc>
      </w:tr>
      <w:tr w:rsidR="00F17A5B" w:rsidRPr="00FB45AB" w:rsidTr="00F17A5B">
        <w:trPr>
          <w:trHeight w:val="330"/>
          <w:tblCellSpacing w:w="0" w:type="dxa"/>
        </w:trPr>
        <w:tc>
          <w:tcPr>
            <w:tcW w:w="185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Веселый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Грустный</w:t>
            </w:r>
          </w:p>
        </w:tc>
      </w:tr>
      <w:tr w:rsidR="00F17A5B" w:rsidRPr="00FB45AB" w:rsidTr="00F17A5B">
        <w:trPr>
          <w:trHeight w:val="330"/>
          <w:tblCellSpacing w:w="0" w:type="dxa"/>
        </w:trPr>
        <w:tc>
          <w:tcPr>
            <w:tcW w:w="185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Хорошее настроение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Плохое настроение</w:t>
            </w:r>
          </w:p>
        </w:tc>
      </w:tr>
      <w:tr w:rsidR="00F17A5B" w:rsidRPr="00FB45AB" w:rsidTr="00F17A5B">
        <w:trPr>
          <w:trHeight w:val="330"/>
          <w:tblCellSpacing w:w="0" w:type="dxa"/>
        </w:trPr>
        <w:tc>
          <w:tcPr>
            <w:tcW w:w="185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Работоспособный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Разбитый</w:t>
            </w:r>
          </w:p>
        </w:tc>
      </w:tr>
      <w:tr w:rsidR="00F17A5B" w:rsidRPr="00FB45AB" w:rsidTr="00F17A5B">
        <w:trPr>
          <w:trHeight w:val="330"/>
          <w:tblCellSpacing w:w="0" w:type="dxa"/>
        </w:trPr>
        <w:tc>
          <w:tcPr>
            <w:tcW w:w="185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</w:t>
            </w:r>
            <w:proofErr w:type="gramEnd"/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Обессиленный</w:t>
            </w:r>
          </w:p>
        </w:tc>
      </w:tr>
      <w:tr w:rsidR="00F17A5B" w:rsidRPr="00FB45AB" w:rsidTr="00F17A5B">
        <w:trPr>
          <w:trHeight w:val="330"/>
          <w:tblCellSpacing w:w="0" w:type="dxa"/>
        </w:trPr>
        <w:tc>
          <w:tcPr>
            <w:tcW w:w="185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Медлительный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Быстрый</w:t>
            </w:r>
          </w:p>
        </w:tc>
      </w:tr>
      <w:tr w:rsidR="00F17A5B" w:rsidRPr="00FB45AB" w:rsidTr="00F17A5B">
        <w:trPr>
          <w:trHeight w:val="330"/>
          <w:tblCellSpacing w:w="0" w:type="dxa"/>
        </w:trPr>
        <w:tc>
          <w:tcPr>
            <w:tcW w:w="185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Бездеятельный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Деятельный</w:t>
            </w:r>
          </w:p>
        </w:tc>
      </w:tr>
      <w:tr w:rsidR="00F17A5B" w:rsidRPr="00FB45AB" w:rsidTr="00F17A5B">
        <w:trPr>
          <w:trHeight w:val="330"/>
          <w:tblCellSpacing w:w="0" w:type="dxa"/>
        </w:trPr>
        <w:tc>
          <w:tcPr>
            <w:tcW w:w="185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Счастливый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Несчастный</w:t>
            </w:r>
          </w:p>
        </w:tc>
      </w:tr>
      <w:tr w:rsidR="00F17A5B" w:rsidRPr="00FB45AB" w:rsidTr="00F17A5B">
        <w:trPr>
          <w:trHeight w:val="330"/>
          <w:tblCellSpacing w:w="0" w:type="dxa"/>
        </w:trPr>
        <w:tc>
          <w:tcPr>
            <w:tcW w:w="185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Жизнерадостный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Мрачный</w:t>
            </w:r>
          </w:p>
        </w:tc>
      </w:tr>
      <w:tr w:rsidR="00F17A5B" w:rsidRPr="00FB45AB" w:rsidTr="00F17A5B">
        <w:trPr>
          <w:trHeight w:val="330"/>
          <w:tblCellSpacing w:w="0" w:type="dxa"/>
        </w:trPr>
        <w:tc>
          <w:tcPr>
            <w:tcW w:w="185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Напряженный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Расслабленный</w:t>
            </w:r>
          </w:p>
        </w:tc>
      </w:tr>
      <w:tr w:rsidR="00F17A5B" w:rsidRPr="00FB45AB" w:rsidTr="00F17A5B">
        <w:trPr>
          <w:trHeight w:val="330"/>
          <w:tblCellSpacing w:w="0" w:type="dxa"/>
        </w:trPr>
        <w:tc>
          <w:tcPr>
            <w:tcW w:w="185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14.Здоровый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Больной</w:t>
            </w:r>
          </w:p>
        </w:tc>
      </w:tr>
      <w:tr w:rsidR="00F17A5B" w:rsidRPr="00FB45AB" w:rsidTr="00F17A5B">
        <w:trPr>
          <w:trHeight w:val="330"/>
          <w:tblCellSpacing w:w="0" w:type="dxa"/>
        </w:trPr>
        <w:tc>
          <w:tcPr>
            <w:tcW w:w="185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Безучастный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Увлеченный</w:t>
            </w:r>
          </w:p>
        </w:tc>
      </w:tr>
      <w:tr w:rsidR="00F17A5B" w:rsidRPr="00FB45AB" w:rsidTr="00F17A5B">
        <w:trPr>
          <w:trHeight w:val="330"/>
          <w:tblCellSpacing w:w="0" w:type="dxa"/>
        </w:trPr>
        <w:tc>
          <w:tcPr>
            <w:tcW w:w="185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Равнодушный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Взволнованный</w:t>
            </w:r>
          </w:p>
        </w:tc>
      </w:tr>
      <w:tr w:rsidR="00F17A5B" w:rsidRPr="00FB45AB" w:rsidTr="00F17A5B">
        <w:trPr>
          <w:trHeight w:val="330"/>
          <w:tblCellSpacing w:w="0" w:type="dxa"/>
        </w:trPr>
        <w:tc>
          <w:tcPr>
            <w:tcW w:w="185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Восторженный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Унылый</w:t>
            </w:r>
          </w:p>
        </w:tc>
      </w:tr>
      <w:tr w:rsidR="00F17A5B" w:rsidRPr="00FB45AB" w:rsidTr="00F17A5B">
        <w:trPr>
          <w:trHeight w:val="330"/>
          <w:tblCellSpacing w:w="0" w:type="dxa"/>
        </w:trPr>
        <w:tc>
          <w:tcPr>
            <w:tcW w:w="185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Радостный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Печальный</w:t>
            </w:r>
          </w:p>
        </w:tc>
      </w:tr>
      <w:tr w:rsidR="00F17A5B" w:rsidRPr="00FB45AB" w:rsidTr="00F17A5B">
        <w:trPr>
          <w:trHeight w:val="330"/>
          <w:tblCellSpacing w:w="0" w:type="dxa"/>
        </w:trPr>
        <w:tc>
          <w:tcPr>
            <w:tcW w:w="185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Отдохнувший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Усталый</w:t>
            </w:r>
          </w:p>
        </w:tc>
      </w:tr>
      <w:tr w:rsidR="00F17A5B" w:rsidRPr="00FB45AB" w:rsidTr="00F17A5B">
        <w:trPr>
          <w:trHeight w:val="330"/>
          <w:tblCellSpacing w:w="0" w:type="dxa"/>
        </w:trPr>
        <w:tc>
          <w:tcPr>
            <w:tcW w:w="185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Свежий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Изнуренный</w:t>
            </w:r>
          </w:p>
        </w:tc>
      </w:tr>
      <w:tr w:rsidR="00F17A5B" w:rsidRPr="00FB45AB" w:rsidTr="00F17A5B">
        <w:trPr>
          <w:trHeight w:val="330"/>
          <w:tblCellSpacing w:w="0" w:type="dxa"/>
        </w:trPr>
        <w:tc>
          <w:tcPr>
            <w:tcW w:w="185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Сонливый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Возбужденный</w:t>
            </w:r>
          </w:p>
        </w:tc>
      </w:tr>
      <w:tr w:rsidR="00F17A5B" w:rsidRPr="00FB45AB" w:rsidTr="00F17A5B">
        <w:trPr>
          <w:trHeight w:val="330"/>
          <w:tblCellSpacing w:w="0" w:type="dxa"/>
        </w:trPr>
        <w:tc>
          <w:tcPr>
            <w:tcW w:w="185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 Желание отдохнуть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Желание работать</w:t>
            </w:r>
          </w:p>
        </w:tc>
      </w:tr>
      <w:tr w:rsidR="00F17A5B" w:rsidRPr="00FB45AB" w:rsidTr="00F17A5B">
        <w:trPr>
          <w:trHeight w:val="330"/>
          <w:tblCellSpacing w:w="0" w:type="dxa"/>
        </w:trPr>
        <w:tc>
          <w:tcPr>
            <w:tcW w:w="185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Спокойный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Озабоченный</w:t>
            </w:r>
          </w:p>
        </w:tc>
      </w:tr>
      <w:tr w:rsidR="00F17A5B" w:rsidRPr="00FB45AB" w:rsidTr="00F17A5B">
        <w:trPr>
          <w:trHeight w:val="330"/>
          <w:tblCellSpacing w:w="0" w:type="dxa"/>
        </w:trPr>
        <w:tc>
          <w:tcPr>
            <w:tcW w:w="185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Оптимистичный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Пессимистичный</w:t>
            </w:r>
          </w:p>
        </w:tc>
      </w:tr>
      <w:tr w:rsidR="00F17A5B" w:rsidRPr="00FB45AB" w:rsidTr="00F17A5B">
        <w:trPr>
          <w:trHeight w:val="330"/>
          <w:tblCellSpacing w:w="0" w:type="dxa"/>
        </w:trPr>
        <w:tc>
          <w:tcPr>
            <w:tcW w:w="185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 Выносливый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Утомляемый</w:t>
            </w:r>
          </w:p>
        </w:tc>
      </w:tr>
      <w:tr w:rsidR="00F17A5B" w:rsidRPr="00FB45AB" w:rsidTr="00F17A5B">
        <w:trPr>
          <w:trHeight w:val="330"/>
          <w:tblCellSpacing w:w="0" w:type="dxa"/>
        </w:trPr>
        <w:tc>
          <w:tcPr>
            <w:tcW w:w="185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 Бодрый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Вялый</w:t>
            </w:r>
          </w:p>
        </w:tc>
      </w:tr>
      <w:tr w:rsidR="00F17A5B" w:rsidRPr="00FB45AB" w:rsidTr="00F17A5B">
        <w:trPr>
          <w:trHeight w:val="330"/>
          <w:tblCellSpacing w:w="0" w:type="dxa"/>
        </w:trPr>
        <w:tc>
          <w:tcPr>
            <w:tcW w:w="185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 Соображать трудно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Соображать легко</w:t>
            </w:r>
          </w:p>
        </w:tc>
      </w:tr>
      <w:tr w:rsidR="00F17A5B" w:rsidRPr="00FB45AB" w:rsidTr="00F17A5B">
        <w:trPr>
          <w:trHeight w:val="330"/>
          <w:tblCellSpacing w:w="0" w:type="dxa"/>
        </w:trPr>
        <w:tc>
          <w:tcPr>
            <w:tcW w:w="185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 Рассеянный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Внимательный</w:t>
            </w:r>
          </w:p>
        </w:tc>
      </w:tr>
      <w:tr w:rsidR="00F17A5B" w:rsidRPr="00FB45AB" w:rsidTr="00F17A5B">
        <w:trPr>
          <w:trHeight w:val="330"/>
          <w:tblCellSpacing w:w="0" w:type="dxa"/>
        </w:trPr>
        <w:tc>
          <w:tcPr>
            <w:tcW w:w="185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29. </w:t>
            </w:r>
            <w:proofErr w:type="gramStart"/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</w:t>
            </w:r>
            <w:proofErr w:type="gramEnd"/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Разочарованный</w:t>
            </w:r>
          </w:p>
        </w:tc>
      </w:tr>
      <w:tr w:rsidR="00F17A5B" w:rsidRPr="00FB45AB" w:rsidTr="00F17A5B">
        <w:trPr>
          <w:trHeight w:val="330"/>
          <w:tblCellSpacing w:w="0" w:type="dxa"/>
        </w:trPr>
        <w:tc>
          <w:tcPr>
            <w:tcW w:w="185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 Довольный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Недовольный</w:t>
            </w:r>
          </w:p>
        </w:tc>
      </w:tr>
    </w:tbl>
    <w:p w:rsidR="00F17A5B" w:rsidRPr="00FB45AB" w:rsidRDefault="00F17A5B" w:rsidP="00A04E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A5B" w:rsidRPr="00FB45AB" w:rsidRDefault="00F17A5B" w:rsidP="00A04E54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Методика диагностики уровня школьной тревожности </w:t>
      </w:r>
      <w:proofErr w:type="spellStart"/>
      <w:r w:rsidRPr="00FB45A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Филлипса</w:t>
      </w:r>
      <w:proofErr w:type="spellEnd"/>
    </w:p>
    <w:p w:rsidR="00F17A5B" w:rsidRPr="00FB45AB" w:rsidRDefault="00F17A5B" w:rsidP="00A04E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диагностики уровня школьной тревожности </w:t>
      </w:r>
      <w:proofErr w:type="spellStart"/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Филлипса</w:t>
      </w:r>
      <w:proofErr w:type="spellEnd"/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(Филипса)</w:t>
      </w:r>
    </w:p>
    <w:p w:rsidR="00F17A5B" w:rsidRPr="00FB45AB" w:rsidRDefault="00F17A5B" w:rsidP="00A04E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методики (опросника) состоит в изучении уровня и характера тревожности, связанной со школой у детей младшего и среднего школьного возраста.</w:t>
      </w:r>
    </w:p>
    <w:p w:rsidR="00F17A5B" w:rsidRPr="00FB45AB" w:rsidRDefault="00F17A5B" w:rsidP="00A04E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состоит из 58 вопросов, которые могут зачитываться школьникам, а могут и предлагаться в письменном виде. На каждый вопрос требуется однозначно ответить “Да” или “Нет”.</w:t>
      </w:r>
    </w:p>
    <w:p w:rsidR="00F17A5B" w:rsidRPr="00FB45AB" w:rsidRDefault="00F17A5B" w:rsidP="00A04E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Инструкция: “Ребята, сейчас Вам будет предложен опросник, который состоит из вопросов о том, как Вы себя чувствуете в школе. Старайтесь отвечать искренне и правдиво, здесь нет верных или неверных, хороших или плохих ответов. Над вопросами долго не задумывайтесь.</w:t>
      </w:r>
    </w:p>
    <w:p w:rsidR="00F17A5B" w:rsidRPr="00FB45AB" w:rsidRDefault="00F17A5B" w:rsidP="00A04E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вопрос, записывайте его номер и ответ “+”, если Вы согласны с ним, или “</w:t>
      </w:r>
      <w:proofErr w:type="gramStart"/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-”</w:t>
      </w:r>
      <w:proofErr w:type="gramEnd"/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не согласны”.</w:t>
      </w:r>
    </w:p>
    <w:p w:rsidR="00A04E54" w:rsidRPr="00FB45AB" w:rsidRDefault="00A04E54" w:rsidP="00A04E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7A5B" w:rsidRPr="00FB45AB" w:rsidRDefault="00F17A5B" w:rsidP="00A04E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и интерпретация результатов.</w:t>
      </w:r>
    </w:p>
    <w:tbl>
      <w:tblPr>
        <w:tblpPr w:leftFromText="180" w:rightFromText="180" w:vertAnchor="text" w:horzAnchor="page" w:tblpX="1081" w:tblpY="1634"/>
        <w:tblW w:w="10620" w:type="dxa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45"/>
        <w:gridCol w:w="4675"/>
      </w:tblGrid>
      <w:tr w:rsidR="00F17A5B" w:rsidRPr="00FB45AB" w:rsidTr="00F17A5B">
        <w:trPr>
          <w:trHeight w:val="225"/>
          <w:tblCellSpacing w:w="7" w:type="dxa"/>
        </w:trPr>
        <w:tc>
          <w:tcPr>
            <w:tcW w:w="2789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</w:t>
            </w:r>
          </w:p>
        </w:tc>
        <w:tc>
          <w:tcPr>
            <w:tcW w:w="2191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вопросов</w:t>
            </w:r>
          </w:p>
        </w:tc>
      </w:tr>
      <w:tr w:rsidR="00F17A5B" w:rsidRPr="00FB45AB" w:rsidTr="00F17A5B">
        <w:trPr>
          <w:trHeight w:val="555"/>
          <w:tblCellSpacing w:w="7" w:type="dxa"/>
        </w:trPr>
        <w:tc>
          <w:tcPr>
            <w:tcW w:w="2789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тревожность в школе</w:t>
            </w:r>
          </w:p>
        </w:tc>
        <w:tc>
          <w:tcPr>
            <w:tcW w:w="2191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2, 3, 7, 12, 16, 21, 23, 26, 28, 46, 47, 48, 49, </w:t>
            </w: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50, 51, 52, 53. 54. 55, 56, 57, 58;</w:t>
            </w:r>
          </w:p>
          <w:p w:rsidR="00F17A5B" w:rsidRPr="00FB45AB" w:rsidRDefault="00F17A5B" w:rsidP="00A04E5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= 22</w:t>
            </w:r>
          </w:p>
        </w:tc>
      </w:tr>
      <w:tr w:rsidR="00F17A5B" w:rsidRPr="00FB45AB" w:rsidTr="00F17A5B">
        <w:trPr>
          <w:trHeight w:val="390"/>
          <w:tblCellSpacing w:w="7" w:type="dxa"/>
        </w:trPr>
        <w:tc>
          <w:tcPr>
            <w:tcW w:w="2789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Переживание социального стресса</w:t>
            </w:r>
          </w:p>
        </w:tc>
        <w:tc>
          <w:tcPr>
            <w:tcW w:w="2191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10, 15. 20, 24. 30, 33, 36. 39, 42, 44 сумма = 11</w:t>
            </w:r>
          </w:p>
        </w:tc>
      </w:tr>
      <w:tr w:rsidR="00F17A5B" w:rsidRPr="00FB45AB" w:rsidTr="00F17A5B">
        <w:trPr>
          <w:trHeight w:val="360"/>
          <w:tblCellSpacing w:w="7" w:type="dxa"/>
        </w:trPr>
        <w:tc>
          <w:tcPr>
            <w:tcW w:w="2789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Фрустрация потребности в достижение успеха</w:t>
            </w:r>
          </w:p>
        </w:tc>
        <w:tc>
          <w:tcPr>
            <w:tcW w:w="2191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3, 6. 11. 17. 19, 25, 29, 32, 35, 38, 41, 43; сумма = 13</w:t>
            </w:r>
          </w:p>
        </w:tc>
      </w:tr>
      <w:tr w:rsidR="00F17A5B" w:rsidRPr="00FB45AB" w:rsidTr="00F17A5B">
        <w:trPr>
          <w:trHeight w:val="195"/>
          <w:tblCellSpacing w:w="7" w:type="dxa"/>
        </w:trPr>
        <w:tc>
          <w:tcPr>
            <w:tcW w:w="2789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Страх самовыражения</w:t>
            </w:r>
          </w:p>
        </w:tc>
        <w:tc>
          <w:tcPr>
            <w:tcW w:w="2191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 31, 34, 37, 40, 45; сумма = 6</w:t>
            </w:r>
          </w:p>
        </w:tc>
      </w:tr>
      <w:tr w:rsidR="00F17A5B" w:rsidRPr="00FB45AB" w:rsidTr="00F17A5B">
        <w:trPr>
          <w:trHeight w:val="180"/>
          <w:tblCellSpacing w:w="7" w:type="dxa"/>
        </w:trPr>
        <w:tc>
          <w:tcPr>
            <w:tcW w:w="2789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Страх ситуации проверки знаний</w:t>
            </w:r>
          </w:p>
        </w:tc>
        <w:tc>
          <w:tcPr>
            <w:tcW w:w="2191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7, 12, 16, 21, 26; сумма = 6</w:t>
            </w:r>
          </w:p>
        </w:tc>
      </w:tr>
      <w:tr w:rsidR="00F17A5B" w:rsidRPr="00FB45AB" w:rsidTr="00F17A5B">
        <w:trPr>
          <w:trHeight w:val="405"/>
          <w:tblCellSpacing w:w="7" w:type="dxa"/>
        </w:trPr>
        <w:tc>
          <w:tcPr>
            <w:tcW w:w="2789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Страх не соответствовать ожиданиям окружающих</w:t>
            </w:r>
          </w:p>
        </w:tc>
        <w:tc>
          <w:tcPr>
            <w:tcW w:w="2191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3,8,13,17.22; сумма = 5</w:t>
            </w:r>
          </w:p>
        </w:tc>
      </w:tr>
      <w:tr w:rsidR="00F17A5B" w:rsidRPr="00FB45AB" w:rsidTr="00F17A5B">
        <w:trPr>
          <w:trHeight w:val="390"/>
          <w:tblCellSpacing w:w="7" w:type="dxa"/>
        </w:trPr>
        <w:tc>
          <w:tcPr>
            <w:tcW w:w="2789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Низкая физиологическая сопротивляемость стрессу</w:t>
            </w:r>
          </w:p>
        </w:tc>
        <w:tc>
          <w:tcPr>
            <w:tcW w:w="2191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9,14.18.23,28; сумма = 5</w:t>
            </w:r>
          </w:p>
        </w:tc>
      </w:tr>
      <w:tr w:rsidR="00F17A5B" w:rsidRPr="00FB45AB" w:rsidTr="00F17A5B">
        <w:trPr>
          <w:trHeight w:val="420"/>
          <w:tblCellSpacing w:w="7" w:type="dxa"/>
        </w:trPr>
        <w:tc>
          <w:tcPr>
            <w:tcW w:w="2789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Проблемы и страхи в отношениях с учителями</w:t>
            </w:r>
          </w:p>
        </w:tc>
        <w:tc>
          <w:tcPr>
            <w:tcW w:w="2191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2,6,11,32.35.41.44.47; сумма = 8</w:t>
            </w:r>
          </w:p>
        </w:tc>
      </w:tr>
    </w:tbl>
    <w:p w:rsidR="00A04E54" w:rsidRPr="00FB45AB" w:rsidRDefault="00F17A5B" w:rsidP="00A04E5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обработке результатов выделяют вопросы; </w:t>
      </w:r>
      <w:proofErr w:type="gramStart"/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proofErr w:type="gramEnd"/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которые не совпадают с ключом теста. Например, на 58-й вопрос ребенок ответил “Да”, в то время как в ключе этому вопросу соответс</w:t>
      </w:r>
      <w:r w:rsidR="00A04E54"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твует “</w:t>
      </w:r>
      <w:proofErr w:type="gramStart"/>
      <w:r w:rsidR="00A04E54"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-”</w:t>
      </w:r>
      <w:proofErr w:type="gramEnd"/>
      <w:r w:rsidR="00A04E54"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ответ “нет”</w:t>
      </w:r>
    </w:p>
    <w:p w:rsidR="00F17A5B" w:rsidRPr="00FB45AB" w:rsidRDefault="00F17A5B" w:rsidP="00A04E5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Ответы, не совпадающие с ключом - это проявления тревожности. При обработке подсчитывается:</w:t>
      </w:r>
    </w:p>
    <w:p w:rsidR="00F17A5B" w:rsidRPr="00FB45AB" w:rsidRDefault="00F17A5B" w:rsidP="00A04E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Общее число несовпадений по всему тексту. Если оно больше 50 %, можно говорить о повышенной тревожности ребенка, если больше 75 % от общего числа вопросов теста – о высокой тревожности.</w:t>
      </w:r>
    </w:p>
    <w:p w:rsidR="00F17A5B" w:rsidRPr="00FB45AB" w:rsidRDefault="00F17A5B" w:rsidP="00A04E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Число совпадений по каждому из 8 факторов тревожности, выделяемых в тексте. Уровень тревожности определяется так же, как в первом случае. Анализируется общее внутреннее эмоциональное состояние школьника, во многом определяющееся наличием тех или иных тревожных синдромов (факторов) и их количеством.</w:t>
      </w:r>
    </w:p>
    <w:p w:rsidR="00F17A5B" w:rsidRPr="00FB45AB" w:rsidRDefault="00F17A5B" w:rsidP="00A04E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 К ВОПРОСАМ</w:t>
      </w:r>
    </w:p>
    <w:tbl>
      <w:tblPr>
        <w:tblW w:w="10620" w:type="dxa"/>
        <w:tblCellSpacing w:w="7" w:type="dxa"/>
        <w:tblInd w:w="-1029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7"/>
        <w:gridCol w:w="1060"/>
        <w:gridCol w:w="1060"/>
        <w:gridCol w:w="1060"/>
        <w:gridCol w:w="1061"/>
        <w:gridCol w:w="1061"/>
        <w:gridCol w:w="1061"/>
        <w:gridCol w:w="1061"/>
        <w:gridCol w:w="1061"/>
        <w:gridCol w:w="1068"/>
      </w:tblGrid>
      <w:tr w:rsidR="00F17A5B" w:rsidRPr="00FB45AB" w:rsidTr="00F17A5B">
        <w:trPr>
          <w:trHeight w:val="285"/>
          <w:tblCellSpacing w:w="7" w:type="dxa"/>
        </w:trPr>
        <w:tc>
          <w:tcPr>
            <w:tcW w:w="492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</w:t>
            </w:r>
          </w:p>
        </w:tc>
        <w:tc>
          <w:tcPr>
            <w:tcW w:w="492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</w:p>
        </w:tc>
        <w:tc>
          <w:tcPr>
            <w:tcW w:w="492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</w:t>
            </w:r>
          </w:p>
        </w:tc>
        <w:tc>
          <w:tcPr>
            <w:tcW w:w="492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</w:t>
            </w:r>
          </w:p>
        </w:tc>
        <w:tc>
          <w:tcPr>
            <w:tcW w:w="493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</w:t>
            </w:r>
          </w:p>
        </w:tc>
        <w:tc>
          <w:tcPr>
            <w:tcW w:w="493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31 -</w:t>
            </w:r>
          </w:p>
        </w:tc>
        <w:tc>
          <w:tcPr>
            <w:tcW w:w="493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</w:t>
            </w:r>
          </w:p>
        </w:tc>
        <w:tc>
          <w:tcPr>
            <w:tcW w:w="493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+</w:t>
            </w:r>
          </w:p>
        </w:tc>
        <w:tc>
          <w:tcPr>
            <w:tcW w:w="493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</w:t>
            </w:r>
          </w:p>
        </w:tc>
        <w:tc>
          <w:tcPr>
            <w:tcW w:w="493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</w:t>
            </w:r>
          </w:p>
        </w:tc>
      </w:tr>
      <w:tr w:rsidR="00F17A5B" w:rsidRPr="00FB45AB" w:rsidTr="00F17A5B">
        <w:trPr>
          <w:trHeight w:val="225"/>
          <w:tblCellSpacing w:w="7" w:type="dxa"/>
        </w:trPr>
        <w:tc>
          <w:tcPr>
            <w:tcW w:w="492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_</w:t>
            </w:r>
          </w:p>
        </w:tc>
        <w:tc>
          <w:tcPr>
            <w:tcW w:w="492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</w:p>
        </w:tc>
        <w:tc>
          <w:tcPr>
            <w:tcW w:w="492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</w:t>
            </w:r>
          </w:p>
        </w:tc>
        <w:tc>
          <w:tcPr>
            <w:tcW w:w="492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</w:t>
            </w:r>
          </w:p>
        </w:tc>
        <w:tc>
          <w:tcPr>
            <w:tcW w:w="493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</w:t>
            </w:r>
          </w:p>
        </w:tc>
        <w:tc>
          <w:tcPr>
            <w:tcW w:w="493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</w:t>
            </w:r>
          </w:p>
        </w:tc>
        <w:tc>
          <w:tcPr>
            <w:tcW w:w="493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+</w:t>
            </w:r>
          </w:p>
        </w:tc>
        <w:tc>
          <w:tcPr>
            <w:tcW w:w="493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+</w:t>
            </w:r>
          </w:p>
        </w:tc>
        <w:tc>
          <w:tcPr>
            <w:tcW w:w="493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</w:t>
            </w:r>
          </w:p>
        </w:tc>
        <w:tc>
          <w:tcPr>
            <w:tcW w:w="493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</w:t>
            </w:r>
          </w:p>
        </w:tc>
      </w:tr>
      <w:tr w:rsidR="00F17A5B" w:rsidRPr="00FB45AB" w:rsidTr="00F17A5B">
        <w:trPr>
          <w:trHeight w:val="240"/>
          <w:tblCellSpacing w:w="7" w:type="dxa"/>
        </w:trPr>
        <w:tc>
          <w:tcPr>
            <w:tcW w:w="492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</w:p>
        </w:tc>
        <w:tc>
          <w:tcPr>
            <w:tcW w:w="492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</w:t>
            </w:r>
          </w:p>
        </w:tc>
        <w:tc>
          <w:tcPr>
            <w:tcW w:w="492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</w:t>
            </w:r>
          </w:p>
        </w:tc>
        <w:tc>
          <w:tcPr>
            <w:tcW w:w="492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21 -</w:t>
            </w:r>
          </w:p>
        </w:tc>
        <w:tc>
          <w:tcPr>
            <w:tcW w:w="493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</w:t>
            </w:r>
          </w:p>
        </w:tc>
        <w:tc>
          <w:tcPr>
            <w:tcW w:w="493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</w:t>
            </w:r>
          </w:p>
        </w:tc>
        <w:tc>
          <w:tcPr>
            <w:tcW w:w="493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+</w:t>
            </w:r>
          </w:p>
        </w:tc>
        <w:tc>
          <w:tcPr>
            <w:tcW w:w="493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</w:t>
            </w:r>
          </w:p>
        </w:tc>
        <w:tc>
          <w:tcPr>
            <w:tcW w:w="493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51 -</w:t>
            </w:r>
          </w:p>
        </w:tc>
        <w:tc>
          <w:tcPr>
            <w:tcW w:w="493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</w:t>
            </w:r>
          </w:p>
        </w:tc>
      </w:tr>
      <w:tr w:rsidR="00F17A5B" w:rsidRPr="00FB45AB" w:rsidTr="00F17A5B">
        <w:trPr>
          <w:trHeight w:val="240"/>
          <w:tblCellSpacing w:w="7" w:type="dxa"/>
        </w:trPr>
        <w:tc>
          <w:tcPr>
            <w:tcW w:w="492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</w:p>
        </w:tc>
        <w:tc>
          <w:tcPr>
            <w:tcW w:w="492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</w:t>
            </w:r>
          </w:p>
        </w:tc>
        <w:tc>
          <w:tcPr>
            <w:tcW w:w="492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</w:t>
            </w:r>
          </w:p>
        </w:tc>
        <w:tc>
          <w:tcPr>
            <w:tcW w:w="492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+</w:t>
            </w:r>
          </w:p>
        </w:tc>
        <w:tc>
          <w:tcPr>
            <w:tcW w:w="493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</w:t>
            </w:r>
          </w:p>
        </w:tc>
        <w:tc>
          <w:tcPr>
            <w:tcW w:w="493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</w:t>
            </w:r>
          </w:p>
        </w:tc>
        <w:tc>
          <w:tcPr>
            <w:tcW w:w="493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</w:t>
            </w:r>
          </w:p>
        </w:tc>
        <w:tc>
          <w:tcPr>
            <w:tcW w:w="493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</w:t>
            </w:r>
          </w:p>
        </w:tc>
        <w:tc>
          <w:tcPr>
            <w:tcW w:w="493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</w:t>
            </w:r>
          </w:p>
        </w:tc>
        <w:tc>
          <w:tcPr>
            <w:tcW w:w="493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</w:t>
            </w:r>
          </w:p>
        </w:tc>
      </w:tr>
      <w:tr w:rsidR="00F17A5B" w:rsidRPr="00FB45AB" w:rsidTr="00F17A5B">
        <w:trPr>
          <w:trHeight w:val="240"/>
          <w:tblCellSpacing w:w="7" w:type="dxa"/>
        </w:trPr>
        <w:tc>
          <w:tcPr>
            <w:tcW w:w="492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</w:t>
            </w:r>
          </w:p>
        </w:tc>
        <w:tc>
          <w:tcPr>
            <w:tcW w:w="492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+</w:t>
            </w:r>
          </w:p>
        </w:tc>
        <w:tc>
          <w:tcPr>
            <w:tcW w:w="492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</w:t>
            </w:r>
          </w:p>
        </w:tc>
        <w:tc>
          <w:tcPr>
            <w:tcW w:w="492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</w:t>
            </w:r>
          </w:p>
        </w:tc>
        <w:tc>
          <w:tcPr>
            <w:tcW w:w="493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</w:t>
            </w:r>
          </w:p>
        </w:tc>
        <w:tc>
          <w:tcPr>
            <w:tcW w:w="493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+</w:t>
            </w:r>
          </w:p>
        </w:tc>
        <w:tc>
          <w:tcPr>
            <w:tcW w:w="493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+</w:t>
            </w:r>
          </w:p>
        </w:tc>
        <w:tc>
          <w:tcPr>
            <w:tcW w:w="493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</w:t>
            </w:r>
          </w:p>
        </w:tc>
        <w:tc>
          <w:tcPr>
            <w:tcW w:w="493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</w:t>
            </w:r>
          </w:p>
        </w:tc>
        <w:tc>
          <w:tcPr>
            <w:tcW w:w="493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A5B" w:rsidRPr="00FB45AB" w:rsidTr="00F17A5B">
        <w:trPr>
          <w:trHeight w:val="285"/>
          <w:tblCellSpacing w:w="7" w:type="dxa"/>
        </w:trPr>
        <w:tc>
          <w:tcPr>
            <w:tcW w:w="492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</w:p>
        </w:tc>
        <w:tc>
          <w:tcPr>
            <w:tcW w:w="492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</w:t>
            </w:r>
          </w:p>
        </w:tc>
        <w:tc>
          <w:tcPr>
            <w:tcW w:w="492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</w:t>
            </w:r>
          </w:p>
        </w:tc>
        <w:tc>
          <w:tcPr>
            <w:tcW w:w="492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+</w:t>
            </w:r>
          </w:p>
        </w:tc>
        <w:tc>
          <w:tcPr>
            <w:tcW w:w="493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+</w:t>
            </w:r>
          </w:p>
        </w:tc>
        <w:tc>
          <w:tcPr>
            <w:tcW w:w="493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+</w:t>
            </w:r>
          </w:p>
        </w:tc>
        <w:tc>
          <w:tcPr>
            <w:tcW w:w="493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42 -</w:t>
            </w:r>
          </w:p>
        </w:tc>
        <w:tc>
          <w:tcPr>
            <w:tcW w:w="493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</w:t>
            </w:r>
          </w:p>
        </w:tc>
        <w:tc>
          <w:tcPr>
            <w:tcW w:w="493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</w:t>
            </w:r>
          </w:p>
        </w:tc>
        <w:tc>
          <w:tcPr>
            <w:tcW w:w="493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7A5B" w:rsidRPr="00FB45AB" w:rsidRDefault="00F17A5B" w:rsidP="00A04E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7A5B" w:rsidRPr="00FB45AB" w:rsidRDefault="00F17A5B" w:rsidP="00A04E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</w:p>
    <w:p w:rsidR="00F17A5B" w:rsidRPr="00FB45AB" w:rsidRDefault="00F17A5B" w:rsidP="00A04E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Число несовпадений знаков</w:t>
      </w:r>
      <w:proofErr w:type="gramStart"/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(“+” - </w:t>
      </w:r>
      <w:proofErr w:type="gramEnd"/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“-” - нет) по каждому фактору (абсолютное число несовпадений в процентах: &lt; 50 %; &gt; 50 % и 75%).</w:t>
      </w:r>
    </w:p>
    <w:p w:rsidR="00F17A5B" w:rsidRPr="00FB45AB" w:rsidRDefault="00F17A5B" w:rsidP="00A04E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каждого респондента.</w:t>
      </w:r>
    </w:p>
    <w:p w:rsidR="00F17A5B" w:rsidRPr="00FB45AB" w:rsidRDefault="00F17A5B" w:rsidP="00A04E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Представление этих данных в виде индивидуальных диаграмм.</w:t>
      </w:r>
    </w:p>
    <w:p w:rsidR="00F17A5B" w:rsidRPr="00FB45AB" w:rsidRDefault="00F17A5B" w:rsidP="00A04E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Число несовпадений по каждому измерению для всего класса; абсолютное значение - &lt; 50 %; &gt; 50 % и 75%.</w:t>
      </w:r>
    </w:p>
    <w:p w:rsidR="00F17A5B" w:rsidRPr="00FB45AB" w:rsidRDefault="00F17A5B" w:rsidP="00A04E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Представление этих данных в виде диаграммы.</w:t>
      </w:r>
    </w:p>
    <w:p w:rsidR="00F17A5B" w:rsidRPr="00FB45AB" w:rsidRDefault="00F17A5B" w:rsidP="00A04E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Количество учащихся, имеющих несовпадения по определенному фактору 50 % и 75 % (для всех факторов).</w:t>
      </w:r>
    </w:p>
    <w:p w:rsidR="00F17A5B" w:rsidRPr="00FB45AB" w:rsidRDefault="00F17A5B" w:rsidP="00A04E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Представление сравнительных результатов при повторных замерах.</w:t>
      </w:r>
    </w:p>
    <w:p w:rsidR="00F17A5B" w:rsidRPr="00FB45AB" w:rsidRDefault="00F17A5B" w:rsidP="00A04E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Полная информация о каждом учащемся (по результатам теста).</w:t>
      </w:r>
    </w:p>
    <w:p w:rsidR="00F17A5B" w:rsidRPr="00FB45AB" w:rsidRDefault="00F17A5B" w:rsidP="00A04E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Содержательная характеристика каждого синдрома (фактора).</w:t>
      </w:r>
    </w:p>
    <w:p w:rsidR="00F17A5B" w:rsidRPr="00FB45AB" w:rsidRDefault="00F17A5B" w:rsidP="00A04E5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тревожность в школе - общее эмоциональное состояние ребенка, связанное с различными формами его включения в жизнь школы.</w:t>
      </w:r>
    </w:p>
    <w:p w:rsidR="00F17A5B" w:rsidRPr="00FB45AB" w:rsidRDefault="00F17A5B" w:rsidP="00A04E5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Переживания социального стресса – эмоциональное состояние ребенка, на фоне которого развиваются его социальные контакты (прежде всего - со сверстниками).</w:t>
      </w:r>
    </w:p>
    <w:p w:rsidR="00F17A5B" w:rsidRPr="00FB45AB" w:rsidRDefault="00F17A5B" w:rsidP="00A04E5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Фрустрация потребности в достижении успеха - неблагоприятный психический фон, не позволяющий ребенку развивать свои потребности в успехе, достижении высокого результата и т. д.</w:t>
      </w:r>
    </w:p>
    <w:p w:rsidR="00F17A5B" w:rsidRPr="00FB45AB" w:rsidRDefault="00F17A5B" w:rsidP="00A04E5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 самовыражения -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</w:t>
      </w:r>
    </w:p>
    <w:p w:rsidR="00F17A5B" w:rsidRPr="00FB45AB" w:rsidRDefault="00F17A5B" w:rsidP="00A04E5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 ситуации проверки знаний - негативное отношение и переживание тревоги в ситуациях проверки (особенно - публичной) знаний, достижений, возможностей.</w:t>
      </w:r>
    </w:p>
    <w:p w:rsidR="00F17A5B" w:rsidRPr="00FB45AB" w:rsidRDefault="00F17A5B" w:rsidP="00A04E5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Страх </w:t>
      </w:r>
      <w:proofErr w:type="spellStart"/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несоответствовать</w:t>
      </w:r>
      <w:proofErr w:type="spellEnd"/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ожиданиям окружающих - ориентация на значимость других в оценке своих результатов, поступков, и мыслей, тревога по поводу оценок, даваемых окружающим, ожидание негативных оценок.</w:t>
      </w:r>
    </w:p>
    <w:p w:rsidR="00F17A5B" w:rsidRPr="00FB45AB" w:rsidRDefault="00F17A5B" w:rsidP="00A04E5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Низкая физиологическая сопротивляемость стрессу - особенности психофизиологической организации, снижающие приспособляемость ребенка к 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ситуациям </w:t>
      </w:r>
      <w:proofErr w:type="spellStart"/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стрессогенного</w:t>
      </w:r>
      <w:proofErr w:type="spellEnd"/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характера, повышающие вероятность неадекватного, деструктивного реагирования на тревожный фактор среды.</w:t>
      </w:r>
    </w:p>
    <w:p w:rsidR="00711EC5" w:rsidRPr="00FB45AB" w:rsidRDefault="00F17A5B" w:rsidP="00A04E5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и страхи в отношениях с учителями - общий негативный эмоциональный фон отношений </w:t>
      </w:r>
      <w:proofErr w:type="gramStart"/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в школе, снижающий успешность обучения ребенка.</w:t>
      </w:r>
    </w:p>
    <w:p w:rsidR="00F17A5B" w:rsidRPr="00FB45AB" w:rsidRDefault="00F17A5B" w:rsidP="00A04E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Бланк</w:t>
      </w:r>
    </w:p>
    <w:tbl>
      <w:tblPr>
        <w:tblW w:w="10770" w:type="dxa"/>
        <w:tblCellSpacing w:w="7" w:type="dxa"/>
        <w:tblInd w:w="-1104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79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3"/>
        <w:gridCol w:w="673"/>
        <w:gridCol w:w="673"/>
        <w:gridCol w:w="680"/>
      </w:tblGrid>
      <w:tr w:rsidR="00F17A5B" w:rsidRPr="00FB45AB" w:rsidTr="00F17A5B">
        <w:trPr>
          <w:trHeight w:val="285"/>
          <w:tblCellSpacing w:w="7" w:type="dxa"/>
        </w:trPr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A5B" w:rsidRPr="00FB45AB" w:rsidTr="00F17A5B">
        <w:trPr>
          <w:trHeight w:val="270"/>
          <w:tblCellSpacing w:w="7" w:type="dxa"/>
        </w:trPr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A5B" w:rsidRPr="00FB45AB" w:rsidTr="00F17A5B">
        <w:trPr>
          <w:trHeight w:val="240"/>
          <w:tblCellSpacing w:w="7" w:type="dxa"/>
        </w:trPr>
        <w:tc>
          <w:tcPr>
            <w:tcW w:w="305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“+”</w:t>
            </w: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A5B" w:rsidRPr="00FB45AB" w:rsidTr="00F17A5B">
        <w:trPr>
          <w:trHeight w:val="255"/>
          <w:tblCellSpacing w:w="7" w:type="dxa"/>
        </w:trPr>
        <w:tc>
          <w:tcPr>
            <w:tcW w:w="305" w:type="pct"/>
            <w:vMerge w:val="restar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A5B" w:rsidRPr="00FB45AB" w:rsidTr="00F17A5B">
        <w:trPr>
          <w:trHeight w:val="240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A5B" w:rsidRPr="00FB45AB" w:rsidTr="00F17A5B">
        <w:trPr>
          <w:trHeight w:val="255"/>
          <w:tblCellSpacing w:w="7" w:type="dxa"/>
        </w:trPr>
        <w:tc>
          <w:tcPr>
            <w:tcW w:w="305" w:type="pct"/>
            <w:hideMark/>
          </w:tcPr>
          <w:p w:rsidR="00F17A5B" w:rsidRPr="00FB45AB" w:rsidRDefault="00F17A5B" w:rsidP="00A04E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“–”</w:t>
            </w: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A5B" w:rsidRPr="00FB45AB" w:rsidTr="00F17A5B">
        <w:trPr>
          <w:trHeight w:val="240"/>
          <w:tblCellSpacing w:w="7" w:type="dxa"/>
        </w:trPr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A5B" w:rsidRPr="00FB45AB" w:rsidTr="00F17A5B">
        <w:trPr>
          <w:trHeight w:val="270"/>
          <w:tblCellSpacing w:w="7" w:type="dxa"/>
        </w:trPr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hideMark/>
          </w:tcPr>
          <w:p w:rsidR="00F17A5B" w:rsidRPr="00FB45AB" w:rsidRDefault="00F17A5B" w:rsidP="00A04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5197" w:rsidRPr="00FB45AB" w:rsidRDefault="00575197" w:rsidP="00A04E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7A5B" w:rsidRPr="00FB45AB" w:rsidRDefault="00F17A5B" w:rsidP="00A04E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опросника.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ли тебе держаться на одном уровне со всем классом?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Волнуешься ли ты, когда учитель говорит, что собирается проверить, насколько ты знаешь материал?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ли тебе работать в классе так, как этого хочет учитель?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Снится ли тебе временами, что учитель в ярости от того, что ты не знаешь урок?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Случалось ли, что кто-нибудь из твоего класса бил или ударял тебя?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ли тебе хочется, чтобы учитель не торопился при объяснении нового материала, пока ты не поймешь, что он говорит?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Сильно ли ты волнуешься при ответе или выполнении задания?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Случается ли с тобой, что ты боишься высказываться на уроке, потому что боишься сделать глупую ошибку?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Дрожат ли у тебя колени, когда тебя вызывают отвечать?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ли твои одноклассники смеются над тобой, когда вы играете в разные игры?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Случается ли, что тебе ставят более низкую оценку, чем ты ожидал?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Волнует ли тебя вопрос о том, не оставят ли тебя на второй год?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Стараешься ли ты избегать игр, в которых делается выбор, потому что тебя, как правило, не выбирают?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 ли временами, что ты весь дрожишь, когда тебя вызывают отвечать?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ли у тебя возникает ощущение, что никто из твоих одноклассников не хочет делать то, чего хочешь ты?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Сильно ли ты волнуешься перед тем, как начать выполнять задание?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ли тебе получать такие отметки, каких ждут от тебя родители?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Боишься ли ты временами, что тебе станет дурно в классе?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ли твои одноклассники смеяться над тобой, ли ты сделаешь ошибку при ответе?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 ли ты на своих одноклассников?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Выполнив задание, беспокоишься ли ты о том, хорошо ли с ним справился?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ты работаешь в классе, уверен ли ты в том, что все хорошо запомнишь?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Снится ли тебе иногда, что ты в школе и не можешь ответить на вопрос учителя?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ли, что большинство ребят относится к тебе по-дружески?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Работаешь ли ты более усердно, если знаешь, что результаты твоей работы будут сравниваться в классе с результатами твоих одноклассников?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ли ты мечтаешь о том, чтобы поменьше волноваться, когда тебя спрашивают?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Боишься ли ты временами вступать в спор?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Чувствуешь ли ты, что твое сердце начинает сильно биться, когда учитель говорит, что собирается проверить твою готовность к уроку?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ты получаешь хорошие отметки, думает ли кто-нибудь из твоих друзей, что ты хочешь выслужиться?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ли ты себя чувствуешь с теми из твоих одноклассников, к которым ребята относятся с особым вниманием?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 ли, что некоторые ребята в классе говорят что-то, что тебя задевает?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теряют ли расположение те из учеников, которые не справляются с учебой?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Похоже ли на то, что большинство твоих одноклассников не обращают на тебя внимание?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ли ты боишься выглядеть нелепо?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Доволен ли ты тем, как к тебе относятся учителя?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ли твоя мама в организации вечеров, как другие мамы твоих одноклассников?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Волновало ли тебя когда-нибудь, что думают о тебе окружающие?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Надеешься ли ты в будущем учиться лучше, чем раньше?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Считаешь ли ты, что одеваешься в школу так же хорошо, как и твои одноклассники?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ли ты задумываешься, отвечая на уроке, что думают о тебе в это время другие?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Обладают ли способные ученики какими-то особыми правами, которых нет у других ребят в классе?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Злятся ли некоторые из твоих одноклассников, когда тебе удается быть лучше их?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Доволен ли ты тем, как к тебе относятся одноклассники?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ли ты себя чувствуешь, когда остаешься один на один с учителем?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Высмеивают ли временами твои одноклассники твою внешность и поведение?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Думаешь ли ты, что беспокоишься о своих школьных делах больше, чем другие ребята?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не можешь ответить, когда тебя спрашивают, чувствуешь ли ты, что вот-вот расплачешься?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вечером ты лежишь в постели, думаешь ли ты временами с беспокойством о том, что будет завтра в школе?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над трудным заданием, чувствуешь ли ты порой, что совершенно забыл вещи, которые хорошо знал раньше?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Дрожит ли слегка твоя рука, когда ты работаешь над заданием?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Чувствуешь ли ты, что начинаешь нервничать, когда учитель говорит, что собирается дать классу задание?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Пугает ли тебя проверка твоих знаний в школе?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учитель говорит, что собирается дать классу задание, чувствуешь ли ты страх, что не справишься с ним?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Снилось ли тебе временами, что твои одноклассники могут сделать то, чего не можешь ты?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учитель объясняет материал, кажется ли тебе, что твои одноклассники понимают его лучше, чем ты?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Беспокоишься ли ты по дороге в школу, что учитель может дать классу проверочную работу?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ты выполняешь задание, чувствуешь ли ты обычно, что делаешь это плохо?</w:t>
      </w:r>
    </w:p>
    <w:p w:rsidR="00F17A5B" w:rsidRPr="00FB45AB" w:rsidRDefault="00F17A5B" w:rsidP="00A04E5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Дрожит ли слегка твоя рука, когда учитель просит сделать задание на доске перед всем классом?</w:t>
      </w:r>
    </w:p>
    <w:p w:rsidR="00F17A5B" w:rsidRPr="00FB45AB" w:rsidRDefault="00F17A5B" w:rsidP="00A04E5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Тест «Подвержены ли вы экзаменационному стрессу?»</w:t>
      </w:r>
    </w:p>
    <w:p w:rsidR="00F17A5B" w:rsidRPr="00FB45AB" w:rsidRDefault="00F17A5B" w:rsidP="00A04E54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FB45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 каждый положительный ответ начислите себе по 1 баллу.</w:t>
      </w:r>
    </w:p>
    <w:p w:rsidR="00F17A5B" w:rsidRPr="00FB45AB" w:rsidRDefault="00F17A5B" w:rsidP="00A04E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стараюсь как можно больше заниматься дополнительно, чтобы получить хорошую оценку.</w:t>
      </w:r>
    </w:p>
    <w:p w:rsidR="00F17A5B" w:rsidRPr="00FB45AB" w:rsidRDefault="00F17A5B" w:rsidP="00A04E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Больше всего на свете я боюсь получить «двойку».</w:t>
      </w:r>
    </w:p>
    <w:p w:rsidR="00F17A5B" w:rsidRPr="00FB45AB" w:rsidRDefault="00F17A5B" w:rsidP="00A04E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готов на все, чтобы получить «пятерку».</w:t>
      </w:r>
    </w:p>
    <w:p w:rsidR="00F17A5B" w:rsidRPr="00FB45AB" w:rsidRDefault="00F17A5B" w:rsidP="00A04E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Бывает, что я отказываюсь отвечать, хотя и готовил задание.</w:t>
      </w:r>
    </w:p>
    <w:p w:rsidR="00F17A5B" w:rsidRPr="00FB45AB" w:rsidRDefault="00F17A5B" w:rsidP="00A04E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меня бывает ощущение, что я все забыл.</w:t>
      </w:r>
    </w:p>
    <w:p w:rsidR="00F17A5B" w:rsidRPr="00FB45AB" w:rsidRDefault="00F17A5B" w:rsidP="00A04E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Бывает, что и легкие предметы я не могу хорошо ответить.</w:t>
      </w:r>
    </w:p>
    <w:p w:rsidR="00F17A5B" w:rsidRPr="00FB45AB" w:rsidRDefault="00F17A5B" w:rsidP="00A04E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Когда я настроился отвечать, меня злят разговоры и смех вокруг.</w:t>
      </w:r>
    </w:p>
    <w:p w:rsidR="00F17A5B" w:rsidRPr="00FB45AB" w:rsidRDefault="00F17A5B" w:rsidP="00A04E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Мне трудно выступать перед классом.</w:t>
      </w:r>
    </w:p>
    <w:p w:rsidR="00F17A5B" w:rsidRPr="00FB45AB" w:rsidRDefault="00F17A5B" w:rsidP="00A04E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Объявления оценок я всегда жду с волнением.</w:t>
      </w:r>
    </w:p>
    <w:p w:rsidR="00F17A5B" w:rsidRPr="00FB45AB" w:rsidRDefault="00F17A5B" w:rsidP="00A04E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предпочел бы, чтобы на экзамене присутствовал знакомый преподаватель.</w:t>
      </w:r>
    </w:p>
    <w:p w:rsidR="00F17A5B" w:rsidRPr="00FB45AB" w:rsidRDefault="00F17A5B" w:rsidP="00A04E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Накануне </w:t>
      </w:r>
      <w:proofErr w:type="gramStart"/>
      <w:r w:rsidRPr="00FB45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контрольных</w:t>
      </w:r>
      <w:proofErr w:type="gramEnd"/>
      <w:r w:rsidRPr="00FB45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 всегда испытываю тревогу.</w:t>
      </w:r>
    </w:p>
    <w:p w:rsidR="00575197" w:rsidRPr="00FB45AB" w:rsidRDefault="00F17A5B" w:rsidP="00A04E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Перед экзаменами y меня бывает внутренняя дрожь.</w:t>
      </w:r>
    </w:p>
    <w:p w:rsidR="00F17A5B" w:rsidRPr="00FB45AB" w:rsidRDefault="00F17A5B" w:rsidP="00A04E54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Сложите набранные баллы.</w:t>
      </w:r>
    </w:p>
    <w:p w:rsidR="00F17A5B" w:rsidRPr="00FB45AB" w:rsidRDefault="00F17A5B" w:rsidP="00A04E54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0 - 4:</w:t>
      </w:r>
      <w:r w:rsidRPr="00FB45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Вы спокойны, рассудительны, умеете управлять своими эмоциями. Вы готовы к любым испытаниям и уверены, что бы ни произошло, все будет хорошо. У вас все шансы удачно справиться с экзаменационными заданиями.</w:t>
      </w:r>
    </w:p>
    <w:p w:rsidR="00F17A5B" w:rsidRPr="00FB45AB" w:rsidRDefault="00F17A5B" w:rsidP="00A04E54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5 - 8: </w:t>
      </w:r>
      <w:r w:rsidRPr="00FB45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 от природы тревожны. И теперь, перед экзаменами, вы переживаете стресс.</w:t>
      </w:r>
    </w:p>
    <w:p w:rsidR="00F17A5B" w:rsidRPr="00FB45AB" w:rsidRDefault="00F17A5B" w:rsidP="00A04E54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9 - 12:</w:t>
      </w:r>
      <w:r w:rsidRPr="00FB45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Стресс очень сильный. Обратитесь за помощью к психологу. Не держите все в себе.</w:t>
      </w:r>
    </w:p>
    <w:p w:rsidR="00081645" w:rsidRPr="00FB45AB" w:rsidRDefault="00081645" w:rsidP="00A04E54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B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Методика</w:t>
      </w:r>
      <w:proofErr w:type="gramStart"/>
      <w:r w:rsidRPr="00FB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«Д</w:t>
      </w:r>
      <w:proofErr w:type="gramEnd"/>
      <w:r w:rsidRPr="00FB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ифференциально-диагностический опросник»</w:t>
      </w:r>
    </w:p>
    <w:p w:rsidR="00081645" w:rsidRPr="00FB45AB" w:rsidRDefault="00081645" w:rsidP="00A04E54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B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(ДДО; Е. А. Климова)</w:t>
      </w:r>
    </w:p>
    <w:p w:rsidR="00081645" w:rsidRPr="00FB45AB" w:rsidRDefault="00081645" w:rsidP="00A04E5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Настоящая методика позволяет выявить </w:t>
      </w:r>
      <w:r w:rsidRPr="00FB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профессиональные склонности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человека. Методика предназначена для отбора на различные </w:t>
      </w:r>
      <w:r w:rsidRPr="00FB45A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типы профессий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соответствии с классификацией типов профессий Е. А Климова. Можно использовать при профориентации подростков и взрослых.</w:t>
      </w:r>
    </w:p>
    <w:p w:rsidR="00081645" w:rsidRPr="00FB45AB" w:rsidRDefault="00081645" w:rsidP="00A04E5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Испытуемый должен в каждой из 20 пар предлагаемых видов деятельности выбрать только один вид и в соответствующей клетке листа ответов поставить знак «+».</w:t>
      </w:r>
    </w:p>
    <w:p w:rsidR="00081645" w:rsidRPr="00FB45AB" w:rsidRDefault="00081645" w:rsidP="00A04E5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Лист ответов сделан так, чтобы можно было подсчитать число знаков «+» в каждом из 5-ти столбцов. Каждый из 5-ти столбцов соответствует определенному типу профессии. 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Испытуемому рекомендуется выбрать тот тип профессий, который получил максимальное число знаков «+».</w:t>
      </w:r>
    </w:p>
    <w:p w:rsidR="00081645" w:rsidRPr="00FB45AB" w:rsidRDefault="00081645" w:rsidP="00A04E5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Время обследования не ограничивается. Хотя испытуемого следует предупредить о том, что над вопросами не следует долго задумываться и обычно на выполнение задания требуется 20–30 мин. Возможно использование методики индивидуально и в группе. Экспериментатор может зачитывать вопросы группе испытуемых, но в этом случае ограничивается время ответа. Такой способ применяется, когда экспериментатор должен работать в ограниченном временном интервале.</w:t>
      </w:r>
    </w:p>
    <w:p w:rsidR="00081645" w:rsidRPr="00FB45AB" w:rsidRDefault="00081645" w:rsidP="00A04E5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Инструкция для испытуемого: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«Предположим, что после соответствующего обучения вы сможете выполнить любую работу. Но если бы вам пришлось выбирать только из двух возможностей, что бы вы предпочли?»</w:t>
      </w:r>
    </w:p>
    <w:p w:rsidR="00081645" w:rsidRPr="00FB45AB" w:rsidRDefault="00081645" w:rsidP="00A04E5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Обработка результатов тестирования ДДО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Результаты ответов (количество плюсов и минусов) подсчитывается по каждой колонке « Листа ДДО» (итог может быть выражен как алгебраическая сумма). Эти результаты и будут характеризовать область наиболее целесообразного применение сил испытуемого. Следует оговорить, что результаты ДДО, характеризуя склонность испытуемого в данный момент, в какой-то мере характеризует и его способности. Но лишь в какой-то мере.</w:t>
      </w:r>
    </w:p>
    <w:p w:rsidR="00081645" w:rsidRPr="00FB45AB" w:rsidRDefault="00081645" w:rsidP="00A04E5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Таблица ответов сделана так, чтобы можно было подсчитать количество знаков «+» и </w:t>
      </w:r>
      <w:proofErr w:type="gramStart"/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«-</w:t>
      </w:r>
      <w:proofErr w:type="gramEnd"/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в каждом из 5-ти столбцов. Каждый из 5-ти столбцов соответствует определённому типу профессий. Рекомендуется выбрать тот тип профессий, который получил максимальное количество знаков «+» при минимальном количестве «</w:t>
      </w:r>
      <w:proofErr w:type="gramStart"/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-»</w:t>
      </w:r>
      <w:proofErr w:type="gramEnd"/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</w:p>
    <w:p w:rsidR="00081645" w:rsidRPr="00FB45AB" w:rsidRDefault="00081645" w:rsidP="00A04E54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 для ответов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81645" w:rsidRPr="00FB45AB" w:rsidTr="00702673"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ЧП</w:t>
            </w: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ЧЧ</w:t>
            </w: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ЧЗ</w:t>
            </w:r>
          </w:p>
        </w:tc>
        <w:tc>
          <w:tcPr>
            <w:tcW w:w="1915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ЧХ</w:t>
            </w:r>
          </w:p>
        </w:tc>
      </w:tr>
      <w:tr w:rsidR="00081645" w:rsidRPr="00FB45AB" w:rsidTr="00702673"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915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</w:tr>
      <w:tr w:rsidR="00081645" w:rsidRPr="00FB45AB" w:rsidTr="00702673"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15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</w:tr>
      <w:tr w:rsidR="00081645" w:rsidRPr="00FB45AB" w:rsidTr="00702673"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</w:tr>
      <w:tr w:rsidR="00081645" w:rsidRPr="00FB45AB" w:rsidTr="00702673"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</w:tr>
      <w:tr w:rsidR="00081645" w:rsidRPr="00FB45AB" w:rsidTr="00702673"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915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645" w:rsidRPr="00FB45AB" w:rsidTr="00702673"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915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645" w:rsidRPr="00FB45AB" w:rsidTr="00702673"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12б</w:t>
            </w:r>
          </w:p>
        </w:tc>
        <w:tc>
          <w:tcPr>
            <w:tcW w:w="1915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</w:t>
            </w:r>
          </w:p>
        </w:tc>
      </w:tr>
      <w:tr w:rsidR="00081645" w:rsidRPr="00FB45AB" w:rsidTr="00702673"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</w:t>
            </w: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14б</w:t>
            </w: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</w:t>
            </w:r>
          </w:p>
        </w:tc>
        <w:tc>
          <w:tcPr>
            <w:tcW w:w="1915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15б</w:t>
            </w:r>
          </w:p>
        </w:tc>
      </w:tr>
      <w:tr w:rsidR="00081645" w:rsidRPr="00FB45AB" w:rsidTr="00702673"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</w:t>
            </w: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</w:t>
            </w: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17а</w:t>
            </w:r>
          </w:p>
        </w:tc>
      </w:tr>
      <w:tr w:rsidR="00081645" w:rsidRPr="00FB45AB" w:rsidTr="00702673"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17б</w:t>
            </w: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18б</w:t>
            </w:r>
          </w:p>
        </w:tc>
      </w:tr>
      <w:tr w:rsidR="00081645" w:rsidRPr="00FB45AB" w:rsidTr="00702673"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19б</w:t>
            </w:r>
          </w:p>
        </w:tc>
        <w:tc>
          <w:tcPr>
            <w:tcW w:w="1915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645" w:rsidRPr="00FB45AB" w:rsidTr="00702673"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20а</w:t>
            </w: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20б</w:t>
            </w:r>
          </w:p>
        </w:tc>
        <w:tc>
          <w:tcPr>
            <w:tcW w:w="1915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645" w:rsidRPr="00FB45AB" w:rsidTr="00702673"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1645" w:rsidRPr="00FB45AB" w:rsidRDefault="00081645" w:rsidP="00A04E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1645" w:rsidRPr="00FB45AB" w:rsidRDefault="00081645" w:rsidP="00A04E5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870" w:type="dxa"/>
        <w:tblLook w:val="04A0"/>
      </w:tblPr>
      <w:tblGrid>
        <w:gridCol w:w="4765"/>
        <w:gridCol w:w="5105"/>
      </w:tblGrid>
      <w:tr w:rsidR="00081645" w:rsidRPr="00FB45AB" w:rsidTr="00702673"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1а. Ухаживать за животными</w:t>
            </w:r>
          </w:p>
        </w:tc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1б. Обслуживать машины, приборы (следить, регулировать) </w:t>
            </w:r>
          </w:p>
        </w:tc>
      </w:tr>
      <w:tr w:rsidR="00081645" w:rsidRPr="00FB45AB" w:rsidTr="00702673"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2а. Помогать больным </w:t>
            </w:r>
          </w:p>
        </w:tc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2б. Составлять таблицы, схемы, программы для вычислительных машин</w:t>
            </w:r>
          </w:p>
        </w:tc>
      </w:tr>
      <w:tr w:rsidR="00081645" w:rsidRPr="00FB45AB" w:rsidTr="00702673"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За. Следить за качеством книжных иллюстраций, плакатов, художественных открыток, грампластинок </w:t>
            </w:r>
          </w:p>
        </w:tc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3б. Следить за состоянием, развитием растений</w:t>
            </w:r>
          </w:p>
        </w:tc>
      </w:tr>
      <w:tr w:rsidR="00081645" w:rsidRPr="00FB45AB" w:rsidTr="00702673"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4а. Обрабатывать материалы (дерево, ткань, металл, пластмассу и т.п.) </w:t>
            </w:r>
          </w:p>
        </w:tc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4б. Доводить Товары до потребителя, рекламировать, продавать</w:t>
            </w:r>
          </w:p>
        </w:tc>
      </w:tr>
      <w:tr w:rsidR="00081645" w:rsidRPr="00FB45AB" w:rsidTr="00702673"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5а. Обсуждать научно-популярные книги, статьи</w:t>
            </w:r>
          </w:p>
        </w:tc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5б. Обсуждать художественные книги (или пьесы, концерты)</w:t>
            </w:r>
          </w:p>
        </w:tc>
      </w:tr>
      <w:tr w:rsidR="00081645" w:rsidRPr="00FB45AB" w:rsidTr="00702673"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6а. Выращивать молодняк (животных какой-либо породы) </w:t>
            </w:r>
          </w:p>
        </w:tc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6б. Тренировать товарищей (или младших) в выполнении каких-либо действий (трудовых, учебных, спортивных)</w:t>
            </w:r>
          </w:p>
        </w:tc>
      </w:tr>
      <w:tr w:rsidR="00081645" w:rsidRPr="00FB45AB" w:rsidTr="00702673"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7а. Копировать рисунки, изображения (или настраивать музыкальные инструменты)  </w:t>
            </w:r>
          </w:p>
        </w:tc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7б. Управлять каким-либо грузовым (подъемным или транспортным) средством – подъемным краном, трактором, тепловозом и др.</w:t>
            </w:r>
          </w:p>
        </w:tc>
      </w:tr>
      <w:tr w:rsidR="00081645" w:rsidRPr="00FB45AB" w:rsidTr="00702673"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8а. Сообщать, разъяснять людям нужные им сведения (в справочном бюро, на экскурсии и т.д.)  </w:t>
            </w:r>
          </w:p>
        </w:tc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8б. Оформлять выставки, витрины (или участвовать в подготовке пьес, концертов)</w:t>
            </w:r>
          </w:p>
        </w:tc>
      </w:tr>
      <w:tr w:rsidR="00081645" w:rsidRPr="00FB45AB" w:rsidTr="00702673"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9а. Ремонтировать вещи, изделия (одежду, технику), жилище</w:t>
            </w:r>
          </w:p>
        </w:tc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9б. Искать и исправлять ошибки в текстах, таблицах, рисунках</w:t>
            </w:r>
          </w:p>
        </w:tc>
      </w:tr>
      <w:tr w:rsidR="00081645" w:rsidRPr="00FB45AB" w:rsidTr="00702673"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10а. Лечить животных </w:t>
            </w:r>
          </w:p>
        </w:tc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10б. Выполнять вычисления, расчеты</w:t>
            </w:r>
          </w:p>
        </w:tc>
      </w:tr>
      <w:tr w:rsidR="00081645" w:rsidRPr="00FB45AB" w:rsidTr="00702673"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11а. Выводить новые сорта растений  </w:t>
            </w:r>
          </w:p>
        </w:tc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11б. Конструировать, проектировать новые виды промышленных изделий (машины, одежду, дома, продукты питания и т.п.)</w:t>
            </w:r>
          </w:p>
        </w:tc>
      </w:tr>
      <w:tr w:rsidR="00081645" w:rsidRPr="00FB45AB" w:rsidTr="00702673"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12а. Разбирать споры, ссоры между людьми, убеждать, разъяснять, наказывать, поощрять  </w:t>
            </w:r>
          </w:p>
        </w:tc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  12б. Разбираться в чертежах, схемах, таблицах (проверять, уточнять, приводить в </w:t>
            </w: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порядок)</w:t>
            </w:r>
          </w:p>
        </w:tc>
      </w:tr>
      <w:tr w:rsidR="00081645" w:rsidRPr="00FB45AB" w:rsidTr="00702673"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13а. Наблюдать, изучать работу кружков художественной самодеятельности </w:t>
            </w:r>
          </w:p>
        </w:tc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13б. Наблюдать, изучать жизнь микробов</w:t>
            </w:r>
          </w:p>
        </w:tc>
      </w:tr>
      <w:tr w:rsidR="00081645" w:rsidRPr="00FB45AB" w:rsidTr="00702673"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14а. Обслуживать, налаживать медицинские приборы, аппараты </w:t>
            </w:r>
          </w:p>
        </w:tc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14б. Оказывать людям медицинскую помощь при ранениях, ушибах, ожогах и т.п.</w:t>
            </w:r>
          </w:p>
        </w:tc>
      </w:tr>
      <w:tr w:rsidR="00081645" w:rsidRPr="00FB45AB" w:rsidTr="00702673"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156. Художественно описывать, изображать события (наблюдаемые и представляемые) </w:t>
            </w:r>
          </w:p>
        </w:tc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15а. Составлять точные описания-отчеты о наблюдаемых явлениях, событиях, измеряемых объектах и др.</w:t>
            </w:r>
          </w:p>
        </w:tc>
      </w:tr>
      <w:tr w:rsidR="00081645" w:rsidRPr="00FB45AB" w:rsidTr="00702673"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16а. Делать лабораторные анализы в больнице  </w:t>
            </w:r>
          </w:p>
        </w:tc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16б. Принимать, осматривать больных, беседовать с ними, назначать лечение</w:t>
            </w:r>
          </w:p>
        </w:tc>
      </w:tr>
      <w:tr w:rsidR="00081645" w:rsidRPr="00FB45AB" w:rsidTr="00702673"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17а. Красить или расписывать стены помещений, поверхность изделий </w:t>
            </w:r>
          </w:p>
        </w:tc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17б. Осуществлять монтаж или сборку машин, приборов</w:t>
            </w:r>
          </w:p>
        </w:tc>
      </w:tr>
      <w:tr w:rsidR="00081645" w:rsidRPr="00FB45AB" w:rsidTr="00702673"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18а. Организовать культпоходы сверстников или младших в театры, музеи, экскурсии, туристические походы и т.п. </w:t>
            </w:r>
          </w:p>
        </w:tc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18б. Играть на сцене, принимать участие в концертах</w:t>
            </w:r>
          </w:p>
        </w:tc>
      </w:tr>
      <w:tr w:rsidR="00081645" w:rsidRPr="00FB45AB" w:rsidTr="00702673"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19а. Изготовлять по чертежам детали, изделия (машины, одежду), строить здания </w:t>
            </w:r>
          </w:p>
        </w:tc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19б. Заниматься черчением, копировать чертежи, карты</w:t>
            </w:r>
          </w:p>
        </w:tc>
      </w:tr>
      <w:tr w:rsidR="00081645" w:rsidRPr="00FB45AB" w:rsidTr="00702673"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20а. Вести борьбу с болезнями растений, с вредителями леса, сада </w:t>
            </w:r>
          </w:p>
        </w:tc>
        <w:tc>
          <w:tcPr>
            <w:tcW w:w="0" w:type="auto"/>
            <w:hideMark/>
          </w:tcPr>
          <w:p w:rsidR="00081645" w:rsidRPr="00FB45AB" w:rsidRDefault="00081645" w:rsidP="00A04E5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5AB">
              <w:rPr>
                <w:rFonts w:ascii="Times New Roman" w:eastAsiaTheme="minorHAnsi" w:hAnsi="Times New Roman" w:cs="Times New Roman"/>
                <w:sz w:val="24"/>
                <w:szCs w:val="24"/>
              </w:rPr>
              <w:t>20б. Работать на клавишных машинах (пишущей машинке, телетайпе, наборной машине и др.)</w:t>
            </w:r>
          </w:p>
        </w:tc>
      </w:tr>
    </w:tbl>
    <w:p w:rsidR="00081645" w:rsidRPr="00FB45AB" w:rsidRDefault="00081645" w:rsidP="00A04E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75197" w:rsidRPr="00FB45AB" w:rsidRDefault="00575197" w:rsidP="00A04E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81645" w:rsidRPr="00FB45AB" w:rsidRDefault="00081645" w:rsidP="00A04E5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Опросник для определения типа мышления</w:t>
      </w:r>
    </w:p>
    <w:p w:rsidR="00081645" w:rsidRPr="00FB45AB" w:rsidRDefault="00081645" w:rsidP="00A04E5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Инструкция для испытуемого: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каждого человека преобладает определенный тип мышления. Данный опросник поможет вам определить тип своего мышления. Если вы согласны с предложенным высказыванием, то в бланке поставьте знак «+», если не согласны - поставьте знак</w:t>
      </w:r>
      <w:proofErr w:type="gramStart"/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«–»».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легче что-либо сделать самому, чем объяснить другому.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интересно составлять компьютерные программы.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люблю читать книги.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нравится живопись, скульптура, архитектура.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в отлаженном деле я стараюсь что-то улучшить.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лучше понимаю, если мне объясняют на предметах или рисунках.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люблю играть в шахматы.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 легко излагаю свои мысли как в устной, так и в письменной форме.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я читаю книгу, я четко вижу ее героев и описываемые события.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предпочитаю самостоятельно планировать свою работу.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нравится все делать своими руками.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детстве я создавал (а) свой шифр для переписки с друзьями.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придаю большое значение сказанному слову.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Знакомые мелодии вызывают у меня в голове определенные картины.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 увлечения делают жизнь человека богаче и ярче.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решении задачи мне легче идти методом проб и ошибок.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интересно разбираться в природе физических явлений.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интересна работа ведущего телерадиопрограмм, журналиста.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легко представить предмет или животное, которого нет в природе.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больше нравится процесс деятельности, чем сам результат.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нравилось в детстве собирать конструктор из деталей, </w:t>
      </w:r>
      <w:proofErr w:type="spellStart"/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предпочитаю точные науки (математику, физику).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восхищает точность и глубина некоторых стихов.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Знакомый запах вызывает в моей памяти прошлые события.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хотел (а) бы подчинять свою жизнь определенной системе.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я слышу музыку, мне хочется танцевать.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понимаю красоту математических формул.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легко говорить перед любой аудиторией.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люблю посещать выставки, спектакли, концерты.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сомневаюсь даже в том, что для других очевидно.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люблю заниматься рукоделием, что-то мастерить.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интересно было бы расшифровать древние тайнописи.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легко усваиваю грамматические конструкции языка.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согласен с Ф.М. Достоевским, что красота спасет мир.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люблю ходить одним и тем же путем.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Истинно только то, что можно потрогать руками.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легко запоминаю формулы, символы, условные обозначения.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 любят слушать, когда я им что-то рассказываю.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легко могу представить в образах содержание рассказа или фильма.</w:t>
      </w:r>
    </w:p>
    <w:p w:rsidR="00081645" w:rsidRPr="00FB45AB" w:rsidRDefault="00081645" w:rsidP="00A04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могу успокоиться, пока не доведу свою работу до совершенства. 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Обработка результатов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Подсчитай число плюсов в каждой из пяти колонок и запиши полученное число в пустой нижней клетке бланка. 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Каждая колонка соответствует определенному типу мышления. Количество баллов в каждой колонке указывает на уровень развития данного типа мышления: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0-2 баллов – низкий уровень, </w:t>
      </w:r>
    </w:p>
    <w:p w:rsidR="00081645" w:rsidRPr="00FB45AB" w:rsidRDefault="00081645" w:rsidP="00A04E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3-5 баллов – средний уровень, </w:t>
      </w:r>
    </w:p>
    <w:p w:rsidR="00081645" w:rsidRPr="00FB45AB" w:rsidRDefault="00081645" w:rsidP="00A04E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6-8 баллов – высокий уровень.</w:t>
      </w:r>
    </w:p>
    <w:p w:rsidR="00081645" w:rsidRPr="00FB45AB" w:rsidRDefault="00081645" w:rsidP="00A04E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 для ответов</w:t>
      </w:r>
    </w:p>
    <w:tbl>
      <w:tblPr>
        <w:tblStyle w:val="a3"/>
        <w:tblW w:w="0" w:type="auto"/>
        <w:jc w:val="center"/>
        <w:tblLook w:val="01E0"/>
      </w:tblPr>
      <w:tblGrid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</w:tblGrid>
      <w:tr w:rsidR="00081645" w:rsidRPr="00FB45AB" w:rsidTr="00702673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П-Д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1645" w:rsidRPr="00FB45AB" w:rsidTr="00702673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А-С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1645" w:rsidRPr="00FB45AB" w:rsidTr="00702673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С-Л</w:t>
            </w:r>
            <w:proofErr w:type="gram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1645" w:rsidRPr="00FB45AB" w:rsidTr="00702673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Н-О</w:t>
            </w:r>
            <w:proofErr w:type="gram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1645" w:rsidRPr="00FB45AB" w:rsidTr="00702673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45" w:rsidRPr="00FB45AB" w:rsidRDefault="00081645" w:rsidP="00A04E54">
            <w:pPr>
              <w:spacing w:line="360" w:lineRule="auto"/>
              <w:ind w:righ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04E54" w:rsidRPr="00FB45AB" w:rsidRDefault="00A04E54" w:rsidP="00A04E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04E54" w:rsidRPr="00FB45AB" w:rsidRDefault="00A04E54" w:rsidP="00A04E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81645" w:rsidRPr="00FB45AB" w:rsidRDefault="00081645" w:rsidP="00A04E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Интерпретация результатов</w:t>
      </w:r>
    </w:p>
    <w:p w:rsidR="00081645" w:rsidRPr="00FB45AB" w:rsidRDefault="00081645" w:rsidP="00A04E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 Предметно-действенное мышление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свойственно людям дела. Они усваивают информацию через движения. Обычно они обладают хорошей координацией движений. Их руками создан весь окружающий нас предметный мир. Они водят машины, стоят у станков, собирают компьютеры. Без них невозможно реализовать самую блестящую идею. Этим мышлением обладают и многие выдающиеся спортсмены, танцоры.</w:t>
      </w:r>
    </w:p>
    <w:p w:rsidR="00081645" w:rsidRPr="00FB45AB" w:rsidRDefault="00081645" w:rsidP="00A04E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 Абстрактно-символическим мышлением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обладают многие люди науки – физики-теоретики, математики, экономисты, программисты, аналитики. Люди с таким типом мышления могут усваивать информацию с помощью математических кодов, формул и операций, которые нельзя ни потрогать, ни представить. Благодаря особенностям такого мышления на основе гипотез сделаны многие открытия во всех областях науки. </w:t>
      </w:r>
    </w:p>
    <w:p w:rsidR="00081645" w:rsidRPr="00FB45AB" w:rsidRDefault="00081645" w:rsidP="00A04E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 Словесно-логическое мышление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отличает людей с ярко выраженным вербальным интеллектом (от лат. </w:t>
      </w:r>
      <w:proofErr w:type="spellStart"/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verbalis</w:t>
      </w:r>
      <w:proofErr w:type="spellEnd"/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proofErr w:type="gramStart"/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словесный</w:t>
      </w:r>
      <w:proofErr w:type="gramEnd"/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 Благодаря развитому словесно-логическому мышлению ученый, преподаватель, переводчик, писатель, филолог, журналист могут сформулировать свои мысли и донести их до людей. Это умение также необходимо руководителям, политикам и общественным деятелям. </w:t>
      </w:r>
    </w:p>
    <w:p w:rsidR="00081645" w:rsidRPr="00FB45AB" w:rsidRDefault="00081645" w:rsidP="00A04E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 Наглядно-образным мышлением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обладают люди с художественным складом ума, которые могут представить и то, что было, и то, что будет, и то, чего никогда не было и не будет – художники, поэты, писатели, режиссеры. Архитектор, конструктор, дизайнер, художник, режиссер также должны обладать развитым наглядно-образным мышлением.</w:t>
      </w:r>
    </w:p>
    <w:p w:rsidR="00081645" w:rsidRPr="00FB45AB" w:rsidRDefault="00081645" w:rsidP="00A04E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 чистом виде эти типы мышления встречаются редко. У большинства людей преобладает один или два типа мышления. Для многих профессий необходимо сочетание разных типов мышления, например, для психолога. Такое мышление называют </w:t>
      </w:r>
      <w:r w:rsidRPr="00FB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синтетическим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81645" w:rsidRPr="00FB45AB" w:rsidRDefault="00081645" w:rsidP="00A04E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FB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 Креативность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это способность мыслить творчески, находить нестандартные решения задачи. Креативностью может обладать человек с любым типом мышления. Это редкое и ничем не заменимое качество, отличающее талантливых и успешных людей в любой сфере деятельности.</w:t>
      </w:r>
    </w:p>
    <w:p w:rsidR="00081645" w:rsidRPr="00FB45AB" w:rsidRDefault="00081645" w:rsidP="00A04E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081645" w:rsidRPr="00FB45AB" w:rsidRDefault="00081645" w:rsidP="00A04E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B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Методика «Профиль»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(модификация методики «Карта интересов» А. </w:t>
      </w:r>
      <w:proofErr w:type="spellStart"/>
      <w:r w:rsidRPr="00FB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Голомштока</w:t>
      </w:r>
      <w:proofErr w:type="spellEnd"/>
      <w:r w:rsidRPr="00FB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)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81645" w:rsidRPr="00FB45AB" w:rsidRDefault="00081645" w:rsidP="00A04E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Инструкция для испытуемого: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Данные вопросы касаются твоего отношения к различным направлениям деятельности. Нравится ли тебе делать то, о чем говорится </w:t>
      </w:r>
      <w:proofErr w:type="gramStart"/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опроснике</w:t>
      </w:r>
      <w:proofErr w:type="gramEnd"/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 Если «Да», то в бланке ответов рядом с номером вопроса поставь знак “+”. Если «Нет» – поставь знак «</w:t>
      </w:r>
      <w:proofErr w:type="gramStart"/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-»</w:t>
      </w:r>
      <w:proofErr w:type="gramEnd"/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Если сомневаешься, поставь знак «?».</w:t>
      </w:r>
    </w:p>
    <w:p w:rsidR="00081645" w:rsidRPr="00FB45AB" w:rsidRDefault="00081645" w:rsidP="00A04E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Узнавать об открытиях в области физики и математики.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Смотреть передачи о жизни растений и животных.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Выяснять устройство электроприборов.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Читать научно-популярные технические журналы.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Смотреть передачи о жизни людей в разных странах.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Бывать на выставках, концертах, спектаклях.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Обсуждать и анализировать события в стране и за рубежом.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Наблюдать за работой медсестры, врача.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Создавать уют и порядок в доме, классе, школе.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Читать книги и смотреть фильмы о войнах и сражениях. 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 Заниматься математическими расчетами и вычислениями.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 Узнавать об открытиях в области химии и биологии.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 Ремонтировать бытовые электроприборы.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14. Посещать технические выставки, знакомиться с достижениями науки и техники.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 Ходить в походы, бывать в новых неизведанных местах.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16.Читать отзывы и статьи о книгах, фильмах, концертах.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17. Участвовать в общественной жизни школы, города.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18. Объяснять одноклассникам учебный материал.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19. Самостоятельно выполнять работу по хозяйству.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20. Соблюдать режим, вести здоровый образ жизни.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21. Проводить опыты по физике.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22. Ухаживать за животными растениями.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23.Читать статьи об электронике и радиотехнике.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24.Собирать и ремонтировать часы, замки, велосипеды. 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25. Коллекционировать камни, минералы.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26. Вести дневник, сочинять стихи и рассказы.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27. Читать биографии известных политиков, книги по истории.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28. Играть с детьми, помогать делать уроки младшим.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29. Закупать продукты для дома, вести учет расходов.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30. Участвовать в военных играх, походах.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31. Заниматься физикой и математикой сверх школьной программы.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32. Замечать и объяснять природные явления.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33. Собирать и ремонтировать компьютеры.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34. Строить чертежи, схемы, графики, в том числе на компьютере.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35. Участвовать в географических, геологических экспедициях.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36. Рассказывать друзьям о прочитанных книгах, увиденных фильмах и спектаклях.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37. Следить за политической жизнью в стране и за рубежом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38</w:t>
      </w:r>
      <w:r w:rsidRPr="00FB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 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Ухаживать за маленькими детьми или близкими, если они заболели.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39. Искать и находить способы зарабатывания денег.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40. Заниматься физической культурой и спортом.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41. Участвовать в физико-математических олимпиадах.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42. Выполнять лабораторные опыты по химии и биологии.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43. Разбираться в принципах работы электроприборов.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44. Разбираться в принципах работы различных механизмов.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45. “Читать” географические и геологические карты.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46. Участвовать в спектаклях, концертах.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47. Изучать политику и экономику других стран.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48. Изучать причины поведения людей, строение человеческого организма.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49. Вкладывать заработанные деньги в домашний бюджет.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50. Участвовать в спортивных соревнованиях.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Обработка результатов</w:t>
      </w:r>
      <w:proofErr w:type="gramStart"/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есять колонок в бланке - это десять возможных направлений твоей деятельности: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 – физика и математика;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 – химия и биология; 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 – радиотехника и электроника; 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4 – механика и конструирование; 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5 – геогра</w:t>
      </w:r>
      <w:r w:rsidRPr="00FB45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oftHyphen/>
        <w:t>фия и геология; 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6 – литература и искусство; 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7 – история и политика; 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8 – педагогика и медицина; 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9 – предпринимательство и домоводство; 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5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10 – спорт и военное дело.</w:t>
      </w: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81645" w:rsidRPr="00FB45AB" w:rsidRDefault="00081645" w:rsidP="00A04E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Подсчитайте число плюсов в каждом столбике. Чем их больше, тем выше интерес к этим занятиям. Пять баллов говорят о ярко выраженном интересе к предмету или виду деятельности. Это – необходимое, но не достаточное условие правильного выбора профессии. Другое важное условие – способности, или профессионально важные качества.Если сумма баллов ни в одной колонке не превышает трех баллов, значит, профессиональные интересы слабо выражены. По результатам одной методики бывает трудно найти подходящую профессию. Поэтому в случае затруднений обратитесь к консультанту по выбору профессии.</w:t>
      </w:r>
    </w:p>
    <w:p w:rsidR="00081645" w:rsidRPr="00FB45AB" w:rsidRDefault="00081645" w:rsidP="00A04E5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4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Блан ответов</w:t>
      </w:r>
    </w:p>
    <w:tbl>
      <w:tblPr>
        <w:tblStyle w:val="a3"/>
        <w:tblW w:w="0" w:type="auto"/>
        <w:jc w:val="center"/>
        <w:tblInd w:w="2093" w:type="dxa"/>
        <w:tblLook w:val="04A0"/>
      </w:tblPr>
      <w:tblGrid>
        <w:gridCol w:w="1843"/>
        <w:gridCol w:w="992"/>
        <w:gridCol w:w="850"/>
        <w:gridCol w:w="993"/>
        <w:gridCol w:w="992"/>
        <w:gridCol w:w="926"/>
        <w:gridCol w:w="882"/>
      </w:tblGrid>
      <w:tr w:rsidR="00081645" w:rsidRPr="00FB45AB" w:rsidTr="00702673">
        <w:trPr>
          <w:jc w:val="center"/>
        </w:trPr>
        <w:tc>
          <w:tcPr>
            <w:tcW w:w="1843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ФиМ</w:t>
            </w:r>
            <w:proofErr w:type="spellEnd"/>
          </w:p>
        </w:tc>
        <w:tc>
          <w:tcPr>
            <w:tcW w:w="992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0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993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992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926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41</w:t>
            </w:r>
          </w:p>
        </w:tc>
        <w:tc>
          <w:tcPr>
            <w:tcW w:w="882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81645" w:rsidRPr="00FB45AB" w:rsidTr="00702673">
        <w:trPr>
          <w:jc w:val="center"/>
        </w:trPr>
        <w:tc>
          <w:tcPr>
            <w:tcW w:w="1843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ХиБ</w:t>
            </w:r>
            <w:proofErr w:type="spellEnd"/>
          </w:p>
        </w:tc>
        <w:tc>
          <w:tcPr>
            <w:tcW w:w="992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50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993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992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926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42</w:t>
            </w:r>
          </w:p>
        </w:tc>
        <w:tc>
          <w:tcPr>
            <w:tcW w:w="882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81645" w:rsidRPr="00FB45AB" w:rsidTr="00702673">
        <w:trPr>
          <w:jc w:val="center"/>
        </w:trPr>
        <w:tc>
          <w:tcPr>
            <w:tcW w:w="1843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РиЭ</w:t>
            </w:r>
            <w:proofErr w:type="spellEnd"/>
          </w:p>
        </w:tc>
        <w:tc>
          <w:tcPr>
            <w:tcW w:w="992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50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993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992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33</w:t>
            </w:r>
          </w:p>
        </w:tc>
        <w:tc>
          <w:tcPr>
            <w:tcW w:w="926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43</w:t>
            </w:r>
          </w:p>
        </w:tc>
        <w:tc>
          <w:tcPr>
            <w:tcW w:w="882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81645" w:rsidRPr="00FB45AB" w:rsidTr="00702673">
        <w:trPr>
          <w:jc w:val="center"/>
        </w:trPr>
        <w:tc>
          <w:tcPr>
            <w:tcW w:w="1843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МиК</w:t>
            </w:r>
            <w:proofErr w:type="spellEnd"/>
          </w:p>
        </w:tc>
        <w:tc>
          <w:tcPr>
            <w:tcW w:w="992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50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993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992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926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44</w:t>
            </w:r>
          </w:p>
        </w:tc>
        <w:tc>
          <w:tcPr>
            <w:tcW w:w="882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81645" w:rsidRPr="00FB45AB" w:rsidTr="00702673">
        <w:trPr>
          <w:jc w:val="center"/>
        </w:trPr>
        <w:tc>
          <w:tcPr>
            <w:tcW w:w="1843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ГиГ</w:t>
            </w:r>
            <w:proofErr w:type="spellEnd"/>
          </w:p>
        </w:tc>
        <w:tc>
          <w:tcPr>
            <w:tcW w:w="992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50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993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992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35</w:t>
            </w:r>
          </w:p>
        </w:tc>
        <w:tc>
          <w:tcPr>
            <w:tcW w:w="926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45</w:t>
            </w:r>
          </w:p>
        </w:tc>
        <w:tc>
          <w:tcPr>
            <w:tcW w:w="882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81645" w:rsidRPr="00FB45AB" w:rsidTr="00702673">
        <w:trPr>
          <w:jc w:val="center"/>
        </w:trPr>
        <w:tc>
          <w:tcPr>
            <w:tcW w:w="1843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ЛиИ</w:t>
            </w:r>
            <w:proofErr w:type="spellEnd"/>
          </w:p>
        </w:tc>
        <w:tc>
          <w:tcPr>
            <w:tcW w:w="992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50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993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992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926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46</w:t>
            </w:r>
          </w:p>
        </w:tc>
        <w:tc>
          <w:tcPr>
            <w:tcW w:w="882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81645" w:rsidRPr="00FB45AB" w:rsidTr="00702673">
        <w:trPr>
          <w:jc w:val="center"/>
        </w:trPr>
        <w:tc>
          <w:tcPr>
            <w:tcW w:w="1843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ИиП</w:t>
            </w:r>
            <w:proofErr w:type="spellEnd"/>
          </w:p>
        </w:tc>
        <w:tc>
          <w:tcPr>
            <w:tcW w:w="992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50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993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992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37</w:t>
            </w:r>
          </w:p>
        </w:tc>
        <w:tc>
          <w:tcPr>
            <w:tcW w:w="926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47</w:t>
            </w:r>
          </w:p>
        </w:tc>
        <w:tc>
          <w:tcPr>
            <w:tcW w:w="882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81645" w:rsidRPr="00FB45AB" w:rsidTr="00702673">
        <w:trPr>
          <w:jc w:val="center"/>
        </w:trPr>
        <w:tc>
          <w:tcPr>
            <w:tcW w:w="1843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ПиМ</w:t>
            </w:r>
            <w:proofErr w:type="spellEnd"/>
          </w:p>
        </w:tc>
        <w:tc>
          <w:tcPr>
            <w:tcW w:w="992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850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993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992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38</w:t>
            </w:r>
          </w:p>
        </w:tc>
        <w:tc>
          <w:tcPr>
            <w:tcW w:w="926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48</w:t>
            </w:r>
          </w:p>
        </w:tc>
        <w:tc>
          <w:tcPr>
            <w:tcW w:w="882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81645" w:rsidRPr="00FB45AB" w:rsidTr="00702673">
        <w:trPr>
          <w:jc w:val="center"/>
        </w:trPr>
        <w:tc>
          <w:tcPr>
            <w:tcW w:w="1843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ПиД</w:t>
            </w:r>
            <w:proofErr w:type="spellEnd"/>
          </w:p>
        </w:tc>
        <w:tc>
          <w:tcPr>
            <w:tcW w:w="992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850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993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992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926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49</w:t>
            </w:r>
          </w:p>
        </w:tc>
        <w:tc>
          <w:tcPr>
            <w:tcW w:w="882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81645" w:rsidRPr="00FB45AB" w:rsidTr="00702673">
        <w:trPr>
          <w:trHeight w:val="58"/>
          <w:jc w:val="center"/>
        </w:trPr>
        <w:tc>
          <w:tcPr>
            <w:tcW w:w="1843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СиВ</w:t>
            </w:r>
            <w:proofErr w:type="spellEnd"/>
          </w:p>
        </w:tc>
        <w:tc>
          <w:tcPr>
            <w:tcW w:w="992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50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993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992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926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882" w:type="dxa"/>
          </w:tcPr>
          <w:p w:rsidR="00081645" w:rsidRPr="00FB45AB" w:rsidRDefault="00081645" w:rsidP="00A04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081645" w:rsidRPr="00903270" w:rsidRDefault="00081645" w:rsidP="00F17A5B">
      <w:pPr>
        <w:jc w:val="right"/>
        <w:rPr>
          <w:b/>
        </w:rPr>
      </w:pPr>
    </w:p>
    <w:sectPr w:rsidR="00081645" w:rsidRPr="00903270" w:rsidSect="003C1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248D"/>
    <w:multiLevelType w:val="multilevel"/>
    <w:tmpl w:val="E8BE5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7218A"/>
    <w:multiLevelType w:val="hybridMultilevel"/>
    <w:tmpl w:val="DBD06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A854F3"/>
    <w:multiLevelType w:val="multilevel"/>
    <w:tmpl w:val="82625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055D3"/>
    <w:multiLevelType w:val="hybridMultilevel"/>
    <w:tmpl w:val="F4CCC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9226F"/>
    <w:multiLevelType w:val="multilevel"/>
    <w:tmpl w:val="44AC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70EC1"/>
    <w:multiLevelType w:val="multilevel"/>
    <w:tmpl w:val="9A509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383250"/>
    <w:multiLevelType w:val="hybridMultilevel"/>
    <w:tmpl w:val="C19AC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2084"/>
    <w:rsid w:val="00075EC0"/>
    <w:rsid w:val="00081645"/>
    <w:rsid w:val="000C4CF1"/>
    <w:rsid w:val="002C3FC9"/>
    <w:rsid w:val="003B5404"/>
    <w:rsid w:val="003C1AB8"/>
    <w:rsid w:val="004149A2"/>
    <w:rsid w:val="00472084"/>
    <w:rsid w:val="00482A6F"/>
    <w:rsid w:val="00575197"/>
    <w:rsid w:val="005A2594"/>
    <w:rsid w:val="005F2B2A"/>
    <w:rsid w:val="00636EFC"/>
    <w:rsid w:val="00653711"/>
    <w:rsid w:val="00702673"/>
    <w:rsid w:val="00711EC5"/>
    <w:rsid w:val="0080199A"/>
    <w:rsid w:val="00831139"/>
    <w:rsid w:val="008C2F7C"/>
    <w:rsid w:val="00903270"/>
    <w:rsid w:val="0095381D"/>
    <w:rsid w:val="0095412B"/>
    <w:rsid w:val="009C1009"/>
    <w:rsid w:val="00A04E54"/>
    <w:rsid w:val="00C46D72"/>
    <w:rsid w:val="00C7494D"/>
    <w:rsid w:val="00D13975"/>
    <w:rsid w:val="00D713F1"/>
    <w:rsid w:val="00D90103"/>
    <w:rsid w:val="00E77C81"/>
    <w:rsid w:val="00F17A5B"/>
    <w:rsid w:val="00FB4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4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F2B2A"/>
    <w:pPr>
      <w:ind w:left="720"/>
      <w:contextualSpacing/>
    </w:pPr>
    <w:rPr>
      <w:rFonts w:eastAsia="Times New Roman" w:cs="Times New Roman"/>
    </w:rPr>
  </w:style>
  <w:style w:type="table" w:styleId="a3">
    <w:name w:val="Table Grid"/>
    <w:basedOn w:val="a1"/>
    <w:rsid w:val="00D13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4E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4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F2B2A"/>
    <w:pPr>
      <w:ind w:left="720"/>
      <w:contextualSpacing/>
    </w:pPr>
    <w:rPr>
      <w:rFonts w:eastAsia="Times New Roman" w:cs="Times New Roman"/>
    </w:rPr>
  </w:style>
  <w:style w:type="table" w:styleId="a3">
    <w:name w:val="Table Grid"/>
    <w:basedOn w:val="a1"/>
    <w:rsid w:val="00D1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4E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news.ru/universities-ba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kabi.net.ru/index.php?id=glavn" TargetMode="External"/><Relationship Id="rId5" Type="http://schemas.openxmlformats.org/officeDocument/2006/relationships/hyperlink" Target="http://vch.narod.ru/full_test.ht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6242</Words>
  <Characters>35586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Учитель</cp:lastModifiedBy>
  <cp:revision>12</cp:revision>
  <cp:lastPrinted>2023-09-18T10:01:00Z</cp:lastPrinted>
  <dcterms:created xsi:type="dcterms:W3CDTF">2022-09-07T05:56:00Z</dcterms:created>
  <dcterms:modified xsi:type="dcterms:W3CDTF">2023-09-18T10:08:00Z</dcterms:modified>
</cp:coreProperties>
</file>