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CBB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877B9AD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адаптированной основной образовательной программе</w:t>
      </w:r>
    </w:p>
    <w:p w14:paraId="441AD52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ЗПР (вариант 7.1)</w:t>
      </w:r>
    </w:p>
    <w:p w14:paraId="499947D6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– школы №52 г. Орла</w:t>
      </w:r>
    </w:p>
    <w:p w14:paraId="1865C964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3EBC358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6B1BB6B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B6FD767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CA77AF7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0250277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6DC5390">
      <w:pPr>
        <w:spacing w:after="160" w:line="259" w:lineRule="auto"/>
        <w:jc w:val="center"/>
        <w:rPr>
          <w:rFonts w:ascii="Times New Roman" w:hAnsi="Times New Roman" w:eastAsia="Calibri" w:cs="Times New Roman"/>
          <w:b/>
          <w:bCs/>
          <w:sz w:val="32"/>
          <w:szCs w:val="32"/>
        </w:rPr>
      </w:pPr>
      <w:r>
        <w:rPr>
          <w:rFonts w:ascii="Times New Roman" w:hAnsi="Times New Roman" w:eastAsia="Calibri" w:cs="Times New Roman"/>
          <w:b/>
          <w:bCs/>
          <w:sz w:val="40"/>
          <w:szCs w:val="40"/>
        </w:rPr>
        <w:t>Адаптированная рабочая программа</w:t>
      </w:r>
    </w:p>
    <w:p w14:paraId="19DC4EB5">
      <w:pPr>
        <w:spacing w:after="160" w:line="259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ДЕФЕКТОЛОГИИ</w:t>
      </w:r>
    </w:p>
    <w:p w14:paraId="33C42B54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7BF0A7D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7021023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</w:p>
    <w:p w14:paraId="0476C105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96B75CE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CB52C59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32515F0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531E76E">
      <w:pPr>
        <w:spacing w:after="160" w:line="259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Срок освоения - 4 года</w:t>
      </w:r>
    </w:p>
    <w:p w14:paraId="56977EF3">
      <w:pPr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br w:type="page"/>
      </w:r>
    </w:p>
    <w:p w14:paraId="00EC1531">
      <w:pPr>
        <w:pStyle w:val="3"/>
        <w:jc w:val="center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СОДЕРЖАНИЕ ПРОГРАММЫ</w:t>
      </w:r>
    </w:p>
    <w:p w14:paraId="5380EFA8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1. Пояснительная записка ……………………………………………………………...3</w:t>
      </w:r>
    </w:p>
    <w:p w14:paraId="360C9DA3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2. Общая характеристика курса…………………………………………….…………3</w:t>
      </w:r>
    </w:p>
    <w:p w14:paraId="3D2FC424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3. Место курса в учебном плане………………………………………………..………5</w:t>
      </w:r>
    </w:p>
    <w:p w14:paraId="7E47FFE4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4. Ценностные ориентиры содержания курса ……………………………………….6</w:t>
      </w:r>
    </w:p>
    <w:p w14:paraId="5503E289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5. Личностные и метапредметные результаты освоения курса .….….…..………..6</w:t>
      </w:r>
    </w:p>
    <w:p w14:paraId="1BF3FFC2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6. Содержание курса………..……………………………………………...…….…….....8</w:t>
      </w:r>
    </w:p>
    <w:p w14:paraId="4B350177">
      <w:pPr>
        <w:pStyle w:val="3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7. Тематическое планирование..………………………………..……….…………….10</w:t>
      </w:r>
    </w:p>
    <w:p w14:paraId="7A49F5CA">
      <w:pPr>
        <w:pStyle w:val="3"/>
        <w:spacing w:before="0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8. Материально-техническое обеспечение ...………………………………………..17</w:t>
      </w:r>
    </w:p>
    <w:p w14:paraId="3F4BE8B5">
      <w:pPr>
        <w:pStyle w:val="3"/>
        <w:spacing w:before="0"/>
        <w:rPr>
          <w:i w:val="0"/>
          <w:sz w:val="24"/>
          <w:lang w:eastAsia="ru-RU"/>
        </w:rPr>
      </w:pPr>
    </w:p>
    <w:p w14:paraId="3123E19B">
      <w:pPr>
        <w:pStyle w:val="3"/>
        <w:spacing w:before="0"/>
        <w:rPr>
          <w:i w:val="0"/>
          <w:sz w:val="24"/>
          <w:lang w:eastAsia="ru-RU"/>
        </w:rPr>
      </w:pPr>
    </w:p>
    <w:p w14:paraId="638FBC5C">
      <w:pPr>
        <w:pStyle w:val="3"/>
        <w:spacing w:before="0"/>
        <w:rPr>
          <w:i w:val="0"/>
          <w:sz w:val="24"/>
          <w:lang w:eastAsia="ru-RU"/>
        </w:rPr>
      </w:pPr>
    </w:p>
    <w:p w14:paraId="1DEAFF48">
      <w:pPr>
        <w:pStyle w:val="3"/>
        <w:spacing w:before="0"/>
        <w:rPr>
          <w:i w:val="0"/>
          <w:sz w:val="24"/>
          <w:lang w:eastAsia="ru-RU"/>
        </w:rPr>
      </w:pPr>
    </w:p>
    <w:p w14:paraId="0BC76774">
      <w:pPr>
        <w:pStyle w:val="3"/>
        <w:spacing w:before="0"/>
        <w:rPr>
          <w:i w:val="0"/>
          <w:sz w:val="24"/>
          <w:lang w:eastAsia="ru-RU"/>
        </w:rPr>
      </w:pPr>
    </w:p>
    <w:p w14:paraId="19359254">
      <w:pPr>
        <w:pStyle w:val="3"/>
        <w:spacing w:before="0"/>
        <w:rPr>
          <w:i w:val="0"/>
          <w:sz w:val="24"/>
          <w:lang w:eastAsia="ru-RU"/>
        </w:rPr>
      </w:pPr>
    </w:p>
    <w:p w14:paraId="14D9DF81">
      <w:pPr>
        <w:pStyle w:val="3"/>
        <w:spacing w:before="0"/>
        <w:rPr>
          <w:i w:val="0"/>
          <w:sz w:val="24"/>
          <w:lang w:eastAsia="ru-RU"/>
        </w:rPr>
      </w:pPr>
    </w:p>
    <w:p w14:paraId="734E3A9D">
      <w:pPr>
        <w:pStyle w:val="3"/>
        <w:spacing w:before="0"/>
        <w:rPr>
          <w:i w:val="0"/>
          <w:sz w:val="24"/>
          <w:lang w:eastAsia="ru-RU"/>
        </w:rPr>
      </w:pPr>
    </w:p>
    <w:p w14:paraId="245916B1">
      <w:pPr>
        <w:pStyle w:val="3"/>
        <w:spacing w:before="0"/>
        <w:rPr>
          <w:i w:val="0"/>
          <w:sz w:val="24"/>
          <w:lang w:eastAsia="ru-RU"/>
        </w:rPr>
      </w:pPr>
    </w:p>
    <w:p w14:paraId="3A43F2FB">
      <w:pPr>
        <w:pStyle w:val="3"/>
        <w:spacing w:before="0"/>
        <w:rPr>
          <w:i w:val="0"/>
          <w:sz w:val="24"/>
          <w:lang w:eastAsia="ru-RU"/>
        </w:rPr>
      </w:pPr>
    </w:p>
    <w:p w14:paraId="354967F3">
      <w:pPr>
        <w:pStyle w:val="3"/>
        <w:spacing w:before="0"/>
        <w:rPr>
          <w:i w:val="0"/>
          <w:sz w:val="24"/>
          <w:lang w:eastAsia="ru-RU"/>
        </w:rPr>
      </w:pPr>
    </w:p>
    <w:p w14:paraId="044F706F">
      <w:pPr>
        <w:pStyle w:val="3"/>
        <w:spacing w:before="0"/>
        <w:rPr>
          <w:i w:val="0"/>
          <w:sz w:val="24"/>
          <w:lang w:eastAsia="ru-RU"/>
        </w:rPr>
      </w:pPr>
    </w:p>
    <w:p w14:paraId="523A5DD4">
      <w:pPr>
        <w:pStyle w:val="3"/>
        <w:spacing w:before="0"/>
        <w:rPr>
          <w:i w:val="0"/>
          <w:sz w:val="24"/>
          <w:lang w:eastAsia="ru-RU"/>
        </w:rPr>
      </w:pPr>
    </w:p>
    <w:p w14:paraId="143A91AB">
      <w:pPr>
        <w:pStyle w:val="3"/>
        <w:spacing w:before="0"/>
        <w:rPr>
          <w:i w:val="0"/>
          <w:sz w:val="24"/>
          <w:lang w:eastAsia="ru-RU"/>
        </w:rPr>
      </w:pPr>
    </w:p>
    <w:p w14:paraId="40F5119D">
      <w:pPr>
        <w:pStyle w:val="3"/>
        <w:spacing w:before="0"/>
        <w:rPr>
          <w:i w:val="0"/>
          <w:sz w:val="24"/>
          <w:lang w:eastAsia="ru-RU"/>
        </w:rPr>
      </w:pPr>
    </w:p>
    <w:p w14:paraId="516C1EB6">
      <w:pPr>
        <w:pStyle w:val="3"/>
        <w:spacing w:before="0"/>
        <w:rPr>
          <w:i w:val="0"/>
          <w:sz w:val="24"/>
          <w:lang w:eastAsia="ru-RU"/>
        </w:rPr>
      </w:pPr>
    </w:p>
    <w:p w14:paraId="65C8EC73">
      <w:pPr>
        <w:pStyle w:val="3"/>
        <w:spacing w:before="0"/>
        <w:rPr>
          <w:i w:val="0"/>
          <w:sz w:val="24"/>
          <w:lang w:eastAsia="ru-RU"/>
        </w:rPr>
      </w:pPr>
    </w:p>
    <w:p w14:paraId="1DD2EB98">
      <w:pPr>
        <w:pStyle w:val="3"/>
        <w:spacing w:before="0"/>
        <w:rPr>
          <w:i w:val="0"/>
          <w:sz w:val="24"/>
          <w:lang w:eastAsia="ru-RU"/>
        </w:rPr>
      </w:pPr>
    </w:p>
    <w:p w14:paraId="344411F4">
      <w:pPr>
        <w:pStyle w:val="3"/>
        <w:spacing w:before="0"/>
        <w:rPr>
          <w:i w:val="0"/>
          <w:sz w:val="24"/>
          <w:lang w:eastAsia="ru-RU"/>
        </w:rPr>
      </w:pPr>
    </w:p>
    <w:p w14:paraId="676E9E71">
      <w:pPr>
        <w:pStyle w:val="3"/>
        <w:spacing w:before="0"/>
        <w:rPr>
          <w:i w:val="0"/>
          <w:sz w:val="24"/>
          <w:lang w:eastAsia="ru-RU"/>
        </w:rPr>
      </w:pPr>
    </w:p>
    <w:p w14:paraId="617D0816">
      <w:pPr>
        <w:pStyle w:val="3"/>
        <w:spacing w:before="0"/>
        <w:rPr>
          <w:i w:val="0"/>
          <w:sz w:val="24"/>
          <w:lang w:eastAsia="ru-RU"/>
        </w:rPr>
      </w:pPr>
    </w:p>
    <w:p w14:paraId="2BA4E868">
      <w:pPr>
        <w:pStyle w:val="3"/>
        <w:spacing w:before="0"/>
        <w:rPr>
          <w:i w:val="0"/>
          <w:sz w:val="24"/>
          <w:lang w:eastAsia="ru-RU"/>
        </w:rPr>
      </w:pPr>
    </w:p>
    <w:p w14:paraId="30F58DCB">
      <w:pPr>
        <w:pStyle w:val="3"/>
        <w:spacing w:before="0"/>
        <w:rPr>
          <w:i w:val="0"/>
          <w:sz w:val="24"/>
          <w:lang w:eastAsia="ru-RU"/>
        </w:rPr>
      </w:pPr>
    </w:p>
    <w:p w14:paraId="267BD568">
      <w:pPr>
        <w:pStyle w:val="3"/>
        <w:spacing w:before="0"/>
        <w:rPr>
          <w:i w:val="0"/>
          <w:sz w:val="24"/>
          <w:lang w:eastAsia="ru-RU"/>
        </w:rPr>
      </w:pPr>
    </w:p>
    <w:p w14:paraId="7BA1010D">
      <w:pPr>
        <w:pStyle w:val="3"/>
        <w:spacing w:before="0"/>
        <w:rPr>
          <w:i w:val="0"/>
          <w:sz w:val="24"/>
          <w:lang w:eastAsia="ru-RU"/>
        </w:rPr>
      </w:pPr>
    </w:p>
    <w:p w14:paraId="56B88F42">
      <w:pPr>
        <w:pStyle w:val="3"/>
        <w:spacing w:before="0"/>
        <w:rPr>
          <w:i w:val="0"/>
          <w:sz w:val="24"/>
          <w:lang w:eastAsia="ru-RU"/>
        </w:rPr>
      </w:pPr>
    </w:p>
    <w:p w14:paraId="5691EE67">
      <w:pPr>
        <w:pStyle w:val="3"/>
        <w:spacing w:before="0"/>
        <w:rPr>
          <w:i w:val="0"/>
          <w:sz w:val="24"/>
          <w:lang w:eastAsia="ru-RU"/>
        </w:rPr>
      </w:pPr>
    </w:p>
    <w:p w14:paraId="61ABDAD2">
      <w:pPr>
        <w:pStyle w:val="3"/>
        <w:spacing w:before="0"/>
        <w:rPr>
          <w:i w:val="0"/>
          <w:sz w:val="24"/>
          <w:lang w:eastAsia="ru-RU"/>
        </w:rPr>
      </w:pPr>
    </w:p>
    <w:p w14:paraId="252B7A56">
      <w:pPr>
        <w:pStyle w:val="3"/>
        <w:spacing w:before="0"/>
        <w:rPr>
          <w:i w:val="0"/>
          <w:sz w:val="24"/>
          <w:lang w:eastAsia="ru-RU"/>
        </w:rPr>
      </w:pPr>
    </w:p>
    <w:p w14:paraId="057411A6">
      <w:pPr>
        <w:pStyle w:val="3"/>
        <w:spacing w:before="0"/>
        <w:rPr>
          <w:i w:val="0"/>
          <w:sz w:val="24"/>
          <w:lang w:eastAsia="ru-RU"/>
        </w:rPr>
      </w:pPr>
    </w:p>
    <w:p w14:paraId="763F619D">
      <w:pPr>
        <w:pStyle w:val="3"/>
        <w:spacing w:before="0"/>
        <w:rPr>
          <w:i w:val="0"/>
          <w:sz w:val="24"/>
          <w:lang w:eastAsia="ru-RU"/>
        </w:rPr>
      </w:pPr>
    </w:p>
    <w:p w14:paraId="06E85930">
      <w:pPr>
        <w:pStyle w:val="3"/>
        <w:spacing w:before="0"/>
        <w:rPr>
          <w:i w:val="0"/>
          <w:sz w:val="24"/>
          <w:lang w:eastAsia="ru-RU"/>
        </w:rPr>
      </w:pPr>
    </w:p>
    <w:p w14:paraId="1353D2F8">
      <w:pPr>
        <w:pStyle w:val="3"/>
        <w:spacing w:before="0"/>
        <w:rPr>
          <w:i w:val="0"/>
          <w:sz w:val="24"/>
          <w:lang w:eastAsia="ru-RU"/>
        </w:rPr>
      </w:pPr>
    </w:p>
    <w:p w14:paraId="6E242E66">
      <w:pPr>
        <w:pStyle w:val="3"/>
        <w:spacing w:before="0"/>
        <w:rPr>
          <w:i w:val="0"/>
          <w:sz w:val="24"/>
          <w:lang w:eastAsia="ru-RU"/>
        </w:rPr>
      </w:pPr>
    </w:p>
    <w:p w14:paraId="163A5DBA">
      <w:pPr>
        <w:pStyle w:val="3"/>
        <w:spacing w:before="0"/>
        <w:rPr>
          <w:i w:val="0"/>
          <w:sz w:val="24"/>
          <w:lang w:eastAsia="ru-RU"/>
        </w:rPr>
      </w:pPr>
    </w:p>
    <w:p w14:paraId="1DA03435">
      <w:pPr>
        <w:pStyle w:val="3"/>
        <w:spacing w:before="0"/>
        <w:rPr>
          <w:i w:val="0"/>
          <w:sz w:val="24"/>
          <w:lang w:eastAsia="ru-RU"/>
        </w:rPr>
      </w:pPr>
    </w:p>
    <w:p w14:paraId="6EDA6102">
      <w:pPr>
        <w:pStyle w:val="3"/>
        <w:spacing w:before="0"/>
        <w:rPr>
          <w:i w:val="0"/>
          <w:sz w:val="24"/>
          <w:lang w:eastAsia="ru-RU"/>
        </w:rPr>
      </w:pPr>
    </w:p>
    <w:p w14:paraId="2B6EFB4B">
      <w:pPr>
        <w:pStyle w:val="3"/>
        <w:spacing w:before="0"/>
        <w:ind w:left="0"/>
        <w:rPr>
          <w:i w:val="0"/>
          <w:sz w:val="24"/>
          <w:lang w:eastAsia="ru-RU"/>
        </w:rPr>
      </w:pPr>
    </w:p>
    <w:p w14:paraId="175D2DC7">
      <w:pPr>
        <w:pStyle w:val="3"/>
        <w:spacing w:before="0"/>
        <w:ind w:left="0"/>
        <w:rPr>
          <w:i w:val="0"/>
          <w:sz w:val="24"/>
          <w:lang w:eastAsia="ru-RU"/>
        </w:rPr>
      </w:pPr>
    </w:p>
    <w:p w14:paraId="595809A2">
      <w:pPr>
        <w:pStyle w:val="3"/>
        <w:numPr>
          <w:ilvl w:val="0"/>
          <w:numId w:val="1"/>
        </w:numPr>
        <w:spacing w:before="0"/>
        <w:jc w:val="center"/>
        <w:rPr>
          <w:i w:val="0"/>
          <w:sz w:val="24"/>
          <w:lang w:eastAsia="ru-RU"/>
        </w:rPr>
      </w:pPr>
      <w:r>
        <w:rPr>
          <w:i w:val="0"/>
          <w:sz w:val="24"/>
          <w:lang w:eastAsia="ru-RU"/>
        </w:rPr>
        <w:t>ПОЯСНИТЕЛЬНАЯ ЗАПИСКА</w:t>
      </w:r>
    </w:p>
    <w:p w14:paraId="1EC168E4">
      <w:pPr>
        <w:pStyle w:val="3"/>
        <w:spacing w:before="0"/>
        <w:ind w:left="0"/>
        <w:rPr>
          <w:i w:val="0"/>
          <w:sz w:val="24"/>
          <w:lang w:eastAsia="ru-RU"/>
        </w:rPr>
      </w:pPr>
    </w:p>
    <w:p w14:paraId="15A675C1">
      <w:pPr>
        <w:ind w:firstLine="709"/>
        <w:jc w:val="both"/>
      </w:pPr>
      <w:r>
        <w:t>Программа коррекционно-развивающей работы учителя-дефектолога для обучающихся 1-4 классов с задержкой психического развития (варианты 7.1; 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20E3325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Исходными документами для составления данной программы являются:</w:t>
      </w:r>
    </w:p>
    <w:p w14:paraId="1C1C86B6">
      <w:pPr>
        <w:pStyle w:val="21"/>
        <w:widowControl/>
        <w:numPr>
          <w:ilvl w:val="0"/>
          <w:numId w:val="2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14:paraId="275F0C7F">
      <w:pPr>
        <w:pStyle w:val="21"/>
        <w:widowControl/>
        <w:numPr>
          <w:ilvl w:val="0"/>
          <w:numId w:val="2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14:paraId="4198F748">
      <w:pPr>
        <w:pStyle w:val="21"/>
        <w:widowControl/>
        <w:numPr>
          <w:ilvl w:val="0"/>
          <w:numId w:val="2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7012FE66">
      <w:pPr>
        <w:pStyle w:val="16"/>
        <w:numPr>
          <w:ilvl w:val="0"/>
          <w:numId w:val="2"/>
        </w:numPr>
        <w:spacing w:before="0" w:beforeAutospacing="0" w:after="0" w:afterAutospacing="0"/>
      </w:pPr>
      <w:r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7F8303BE">
      <w:pPr>
        <w:pStyle w:val="16"/>
        <w:spacing w:before="0" w:beforeAutospacing="0" w:after="0" w:afterAutospacing="0"/>
      </w:pPr>
    </w:p>
    <w:p w14:paraId="6333A673">
      <w:pPr>
        <w:pStyle w:val="16"/>
        <w:spacing w:before="0" w:beforeAutospacing="0" w:after="0" w:afterAutospacing="0"/>
        <w:ind w:left="780"/>
        <w:jc w:val="center"/>
        <w:rPr>
          <w:b/>
          <w:sz w:val="28"/>
        </w:rPr>
      </w:pPr>
      <w:r>
        <w:rPr>
          <w:b/>
          <w:sz w:val="28"/>
        </w:rPr>
        <w:t>2.Общая характеристика курса</w:t>
      </w:r>
    </w:p>
    <w:p w14:paraId="6BA58CB8">
      <w:pPr>
        <w:ind w:firstLine="709"/>
        <w:jc w:val="both"/>
      </w:pPr>
      <w:r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)</w:t>
      </w:r>
    </w:p>
    <w:p w14:paraId="464951DB">
      <w:pPr>
        <w:ind w:firstLine="709"/>
        <w:jc w:val="both"/>
      </w:pPr>
      <w:r>
        <w:t>Данная программа выступает инструментом при планировании коррекционно-развивающей компетентностной деятельности учителя-дефектолога.</w:t>
      </w:r>
    </w:p>
    <w:p w14:paraId="4CB0EB71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настоящее время  возросло число  учеников, которые  в силу своих индивидуальных  психологических особенностей развития не  могут освоить основную общеобразовательную программу по основным предметам. </w:t>
      </w:r>
    </w:p>
    <w:p w14:paraId="46322BA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Коррекционно-развивающие занятия особенно</w:t>
      </w:r>
      <w:r>
        <w:rPr>
          <w:rStyle w:val="34"/>
          <w:sz w:val="24"/>
          <w:szCs w:val="28"/>
        </w:rPr>
        <w:t> </w:t>
      </w:r>
      <w:r>
        <w:rPr>
          <w:sz w:val="24"/>
          <w:szCs w:val="28"/>
        </w:rPr>
        <w:t>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14:paraId="009B8F01">
      <w:pPr>
        <w:ind w:firstLine="567"/>
        <w:jc w:val="both"/>
      </w:pPr>
      <w:r>
        <w:rPr>
          <w:b/>
          <w:bCs/>
          <w:sz w:val="24"/>
          <w:szCs w:val="28"/>
        </w:rPr>
        <w:t>Цель программы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создание системы комплексной помощи обучающимся с задержкой психического развития в освоении АООП ООО, коррекция недостатков познавательной деятельности, помощь в освоении программного материала. </w:t>
      </w:r>
    </w:p>
    <w:p w14:paraId="709031E6">
      <w:pPr>
        <w:pStyle w:val="3"/>
        <w:spacing w:before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коррекционно-развивающего сопровождения на период реализации программы:</w:t>
      </w:r>
    </w:p>
    <w:p w14:paraId="7BD599E5">
      <w:pPr>
        <w:widowControl/>
        <w:numPr>
          <w:ilvl w:val="0"/>
          <w:numId w:val="3"/>
        </w:numPr>
        <w:autoSpaceDE/>
        <w:autoSpaceDN/>
        <w:ind w:left="0" w:firstLine="567"/>
        <w:jc w:val="both"/>
      </w:pPr>
      <w: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14:paraId="2BEF7AFC">
      <w:pPr>
        <w:widowControl/>
        <w:numPr>
          <w:ilvl w:val="0"/>
          <w:numId w:val="3"/>
        </w:numPr>
        <w:autoSpaceDE/>
        <w:autoSpaceDN/>
        <w:ind w:left="0" w:firstLine="567"/>
        <w:jc w:val="both"/>
      </w:pPr>
      <w:r>
        <w:t>Осуществление индивидуально ориентированной психолого-педагогической помощи обучающемуся с задержкой психического развития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61A3FE5D">
      <w:pPr>
        <w:widowControl/>
        <w:numPr>
          <w:ilvl w:val="0"/>
          <w:numId w:val="3"/>
        </w:numPr>
        <w:autoSpaceDE/>
        <w:autoSpaceDN/>
        <w:ind w:left="0" w:firstLine="567"/>
        <w:jc w:val="both"/>
      </w:pPr>
      <w: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14:paraId="642D2D5E">
      <w:pPr>
        <w:widowControl/>
        <w:numPr>
          <w:ilvl w:val="0"/>
          <w:numId w:val="3"/>
        </w:numPr>
        <w:autoSpaceDE/>
        <w:autoSpaceDN/>
        <w:ind w:left="0" w:firstLine="567"/>
        <w:jc w:val="both"/>
      </w:pPr>
      <w:r>
        <w:t>Реализация системы мероприятий по социальной адаптации обучающегося с задержкой психического развития.</w:t>
      </w:r>
    </w:p>
    <w:p w14:paraId="2DCEEF07">
      <w:pPr>
        <w:widowControl/>
        <w:numPr>
          <w:ilvl w:val="0"/>
          <w:numId w:val="3"/>
        </w:numPr>
        <w:autoSpaceDE/>
        <w:autoSpaceDN/>
        <w:ind w:left="0" w:firstLine="567"/>
        <w:jc w:val="both"/>
      </w:pPr>
      <w: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18F648D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Учащиеся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Ученик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 деятельности.</w:t>
      </w:r>
    </w:p>
    <w:p w14:paraId="138B19A1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Учащимся с ЗПР свойственна пониженная работоспособность, неустойчивость внимания; у многих наблюдаются трудности с восприятием. Это говорит о  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14:paraId="57DC8FB3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14:paraId="74ECBF11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 учащихся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развитии мыслительной деятельности. Это выражается в несформированности  таких операций, как анализ, синтез, неумение выделять существенные признаки и делать обобщения. Для этих  учеников характерны – неумение организовать свою деятельность, отсутствие самоконтроля.</w:t>
      </w:r>
    </w:p>
    <w:p w14:paraId="6E5FC37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 учащихся 1-4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 словаря и грамматического строя речи.</w:t>
      </w:r>
      <w:r>
        <w:rPr>
          <w:rStyle w:val="34"/>
          <w:sz w:val="24"/>
          <w:szCs w:val="28"/>
        </w:rPr>
        <w:t> </w:t>
      </w:r>
    </w:p>
    <w:p w14:paraId="7918A76C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 детей с ЗПР в 1-4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 приводит к дополнительным сложностям при речевом развитии. </w:t>
      </w:r>
    </w:p>
    <w:p w14:paraId="0D9F434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В письменной речи учащиеся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14:paraId="1804B531">
      <w:pPr>
        <w:ind w:firstLine="567"/>
        <w:jc w:val="both"/>
        <w:rPr>
          <w:sz w:val="24"/>
        </w:rPr>
      </w:pPr>
      <w:r>
        <w:rPr>
          <w:sz w:val="24"/>
        </w:rPr>
        <w:t>Учащиеся с ЗПР нуждаются в специальной помощи учителя-дефектолога. Коррекционно-развивающая работа</w:t>
      </w:r>
      <w:r>
        <w:rPr>
          <w:sz w:val="24"/>
          <w:szCs w:val="28"/>
        </w:rPr>
        <w:t xml:space="preserve"> </w:t>
      </w:r>
      <w:r>
        <w:rPr>
          <w:sz w:val="24"/>
        </w:rPr>
        <w:t>учителя-дефектолога, основываясь на принципах коррекционной педагогики, строится с учетом возрастных и индивидуальных</w:t>
      </w:r>
      <w:r>
        <w:rPr>
          <w:sz w:val="24"/>
          <w:szCs w:val="28"/>
        </w:rPr>
        <w:t xml:space="preserve"> </w:t>
      </w:r>
      <w:r>
        <w:rPr>
          <w:sz w:val="24"/>
        </w:rPr>
        <w:t>особенностей учащихся, в соответствии со структурой и характером нарушений, их влиянием на учебную деятельность и общее</w:t>
      </w:r>
      <w:r>
        <w:rPr>
          <w:sz w:val="24"/>
          <w:szCs w:val="28"/>
        </w:rPr>
        <w:t xml:space="preserve"> </w:t>
      </w:r>
      <w:r>
        <w:rPr>
          <w:sz w:val="24"/>
        </w:rPr>
        <w:t>развитие ребенка. В теории и практике обучения детей с ЗПР умственное развитие рассматривается как наиболее значимое</w:t>
      </w:r>
      <w:r>
        <w:rPr>
          <w:sz w:val="24"/>
          <w:szCs w:val="28"/>
        </w:rPr>
        <w:t xml:space="preserve"> </w:t>
      </w:r>
      <w:r>
        <w:rPr>
          <w:sz w:val="24"/>
        </w:rPr>
        <w:t>направление коррекционной работы.</w:t>
      </w:r>
    </w:p>
    <w:p w14:paraId="0D72D15A">
      <w:pPr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14:paraId="6A142AE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психо-физиологические особенности учащихся формируются группы, численностью 2 – 3 человека. </w:t>
      </w:r>
    </w:p>
    <w:p w14:paraId="7D5242D4">
      <w:pPr>
        <w:ind w:firstLine="709"/>
        <w:jc w:val="both"/>
        <w:rPr>
          <w:sz w:val="24"/>
          <w:szCs w:val="24"/>
          <w:lang w:eastAsia="ru-RU"/>
        </w:rPr>
      </w:pPr>
    </w:p>
    <w:p w14:paraId="0F8EA584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3.Место курса в учебном плане</w:t>
      </w:r>
    </w:p>
    <w:p w14:paraId="6D1185FF">
      <w:pPr>
        <w:ind w:firstLine="709"/>
        <w:jc w:val="both"/>
        <w:rPr>
          <w:sz w:val="24"/>
          <w:szCs w:val="24"/>
          <w:lang w:eastAsia="ru-RU"/>
        </w:rPr>
      </w:pPr>
    </w:p>
    <w:p w14:paraId="030318EE">
      <w:pPr>
        <w:ind w:firstLine="709"/>
        <w:jc w:val="both"/>
        <w:rPr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</w:rPr>
        <w:t>Количество занятий:</w:t>
      </w:r>
    </w:p>
    <w:p w14:paraId="35C1C19E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1 класс  – 33 часа (периодичность – 1 раз в неделю),</w:t>
      </w:r>
    </w:p>
    <w:p w14:paraId="02A3B84E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2 класс – 34 часа (периодичность – 1 раз в неделю),</w:t>
      </w:r>
    </w:p>
    <w:p w14:paraId="202F6CE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3 класс – 34 часа (периодичность – 1 раз в неделю),</w:t>
      </w:r>
    </w:p>
    <w:p w14:paraId="07D3623C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4 класс – 34 часа (периодичность – 1 раз в неделю).</w:t>
      </w:r>
    </w:p>
    <w:p w14:paraId="1A215EB2">
      <w:pPr>
        <w:adjustRightInd w:val="0"/>
        <w:ind w:firstLine="709"/>
        <w:rPr>
          <w:rFonts w:eastAsia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Занятия проводятся по утвержденному расписанию. 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Продолжительность занятия – 30 минут. </w:t>
      </w:r>
    </w:p>
    <w:p w14:paraId="33470C08">
      <w:pPr>
        <w:adjustRightInd w:val="0"/>
        <w:ind w:firstLine="709"/>
        <w:rPr>
          <w:rFonts w:eastAsia="Calibri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коррекционно – развивающих занятий:</w:t>
      </w:r>
    </w:p>
    <w:p w14:paraId="73F96B30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приветствие.</w:t>
      </w:r>
    </w:p>
    <w:p w14:paraId="35FD7D8E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рефлексия предыдущего занятия;</w:t>
      </w:r>
    </w:p>
    <w:p w14:paraId="27A760E6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разминка;</w:t>
      </w:r>
    </w:p>
    <w:p w14:paraId="75047BB0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основное содержание занятия;</w:t>
      </w:r>
    </w:p>
    <w:p w14:paraId="30B03BC7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рефлексия прошедшего занятия;</w:t>
      </w:r>
    </w:p>
    <w:p w14:paraId="2A15466D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прощание.</w:t>
      </w:r>
    </w:p>
    <w:p w14:paraId="07D69622">
      <w:pPr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структуре занятий выделяются:</w:t>
      </w:r>
    </w:p>
    <w:p w14:paraId="2E9EB72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6E7A3258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Блок коррекции и развития этих познавательных процессов.</w:t>
      </w:r>
    </w:p>
    <w:p w14:paraId="5F83923B">
      <w:pPr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14:paraId="49EB1C89">
      <w:pPr>
        <w:pStyle w:val="3"/>
        <w:spacing w:before="0"/>
        <w:jc w:val="center"/>
        <w:rPr>
          <w:sz w:val="24"/>
        </w:rPr>
      </w:pPr>
      <w:r>
        <w:rPr>
          <w:sz w:val="24"/>
        </w:rPr>
        <w:t>Инструментарий определения эффективности освоения программы</w:t>
      </w:r>
    </w:p>
    <w:p w14:paraId="578A6BC5">
      <w:pPr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Динамика отслеживается следующим образом:</w:t>
      </w:r>
    </w:p>
    <w:p w14:paraId="584AB161">
      <w:pPr>
        <w:adjustRightInd w:val="0"/>
        <w:ind w:firstLine="709"/>
        <w:jc w:val="both"/>
        <w:rPr>
          <w:sz w:val="24"/>
          <w:szCs w:val="28"/>
        </w:rPr>
      </w:pPr>
    </w:p>
    <w:tbl>
      <w:tblPr>
        <w:tblStyle w:val="5"/>
        <w:tblW w:w="1034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536"/>
        <w:gridCol w:w="3827"/>
      </w:tblGrid>
      <w:tr w14:paraId="24C96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C4595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930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A50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Отслеживаемые параметры</w:t>
            </w:r>
          </w:p>
        </w:tc>
      </w:tr>
      <w:tr w14:paraId="0976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D5CED3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 и 2 неделя сентября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466F3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14:paraId="45CCE163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Определение уровня актуального и «зоны ближайшего развития» учащегося; причин и механизмов трудностей в обучении, выявление детей, нуждающихся в специализированной помощи.</w:t>
            </w:r>
          </w:p>
          <w:p w14:paraId="287E69A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Оформление протоколов обследования.</w:t>
            </w:r>
          </w:p>
          <w:p w14:paraId="21381714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Составление плана индивидуальной работы.</w:t>
            </w:r>
          </w:p>
          <w:p w14:paraId="414EB60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Зачисление учащихся на индивидуальные, подгрупповые занятия.</w:t>
            </w:r>
          </w:p>
          <w:p w14:paraId="54B0929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E98A8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Общая осведомленность;</w:t>
            </w:r>
          </w:p>
          <w:p w14:paraId="5E0DC355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Зрительное восприятие;</w:t>
            </w:r>
          </w:p>
          <w:p w14:paraId="15F00F4A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Уровень развития ППП;</w:t>
            </w:r>
          </w:p>
          <w:p w14:paraId="2D08303E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Ориентировка во времени;</w:t>
            </w:r>
          </w:p>
          <w:p w14:paraId="0E3A1E04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Ориентировка в пространстве;</w:t>
            </w:r>
          </w:p>
          <w:p w14:paraId="0E0695CB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Сформированность учебных навыков.</w:t>
            </w:r>
          </w:p>
        </w:tc>
      </w:tr>
      <w:tr w14:paraId="7DF2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D4125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C3FA2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Промежуточная диагностика.</w:t>
            </w:r>
          </w:p>
          <w:p w14:paraId="22E5C216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динамики коррекционной работы.</w:t>
            </w:r>
          </w:p>
          <w:p w14:paraId="09CB1059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Результаты динамического изучения отображаются в протоколе обследования.</w:t>
            </w:r>
          </w:p>
          <w:p w14:paraId="7C1E3489">
            <w:pPr>
              <w:adjustRightInd w:val="0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721E8">
            <w:pPr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  <w:tr w14:paraId="1039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9121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BA5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Индивидуальные, подгрупповые коррекционно-развивающие  занятия с учащимися.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EAF3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14:paraId="054D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4E38C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3-4 неделя мая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BE11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Итоговая диагностика психического развития детей. </w:t>
            </w:r>
          </w:p>
          <w:p w14:paraId="5D86A93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Заполнение документации.</w:t>
            </w:r>
          </w:p>
          <w:p w14:paraId="4025FC2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4E5E0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</w:tbl>
    <w:p w14:paraId="038C5F92">
      <w:pPr>
        <w:jc w:val="both"/>
        <w:rPr>
          <w:sz w:val="24"/>
          <w:szCs w:val="28"/>
        </w:rPr>
      </w:pPr>
    </w:p>
    <w:p w14:paraId="147D0497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 первичную и итоговую диагностики отводится 2 занятия, на промежуточную диагностику – 2 занятия, в зависимости от возможностей ученика с ОВЗ и характера нарушений.</w:t>
      </w:r>
    </w:p>
    <w:p w14:paraId="3C0960D4">
      <w:pPr>
        <w:ind w:firstLine="709"/>
        <w:jc w:val="both"/>
        <w:rPr>
          <w:b/>
          <w:sz w:val="24"/>
          <w:szCs w:val="28"/>
        </w:rPr>
      </w:pPr>
    </w:p>
    <w:p w14:paraId="6C381B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Ценностные ориентиры содержания курса</w:t>
      </w:r>
    </w:p>
    <w:p w14:paraId="6A7C5986">
      <w:pPr>
        <w:ind w:firstLine="709"/>
        <w:jc w:val="center"/>
        <w:rPr>
          <w:b/>
          <w:sz w:val="28"/>
          <w:szCs w:val="28"/>
        </w:rPr>
      </w:pPr>
    </w:p>
    <w:p w14:paraId="59E1F15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Формирование психологических условий развития общения, кооперации сотрудничества на основе: доброжелательности, доверия и внимания к людям, готовности к сотрудничеству и дружбе, оказанию помощи тем, кто в ней нуждается; Уважения к окружающим, умения слушать и слышать партнера, признавать право каждого на собственное мнение и принимать решения с учетом позиций всех участников; Развитие умения учиться как первого шага к самообразованию и самовоспитанию: развитие широких познавательных интересов, инициативы и любознательности, мотивов познания и творчества; формирование способности к организации своей учебной деятельности (планированию, контролю, оценке); Формирование уважительного отношения к семье, населённому пункту, региону, России, истории, культуре, природе нашей страны, её современной 5 жизни. Осознание ценности, целостности и многообразия окружающего мира, своего места в нём.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социуме;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Развитие кинестетической и кинетической основы движений.</w:t>
      </w:r>
    </w:p>
    <w:p w14:paraId="2D5DF938">
      <w:pPr>
        <w:ind w:firstLine="709"/>
        <w:jc w:val="both"/>
        <w:rPr>
          <w:sz w:val="24"/>
          <w:szCs w:val="28"/>
        </w:rPr>
      </w:pPr>
    </w:p>
    <w:p w14:paraId="16ACF848">
      <w:pPr>
        <w:ind w:firstLine="709"/>
        <w:jc w:val="both"/>
        <w:rPr>
          <w:sz w:val="24"/>
          <w:szCs w:val="28"/>
        </w:rPr>
      </w:pPr>
    </w:p>
    <w:p w14:paraId="08D19D6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5. Личностные и метапредметные результаты освоения курса</w:t>
      </w:r>
    </w:p>
    <w:p w14:paraId="6A0B2AD5">
      <w:pPr>
        <w:pStyle w:val="22"/>
        <w:ind w:left="-284"/>
        <w:rPr>
          <w:b/>
          <w:sz w:val="24"/>
          <w:szCs w:val="24"/>
          <w:lang w:eastAsia="ru-RU"/>
        </w:rPr>
      </w:pPr>
    </w:p>
    <w:p w14:paraId="0BDE19C9">
      <w:pPr>
        <w:pStyle w:val="22"/>
        <w:ind w:left="-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Личностные результаты:</w:t>
      </w:r>
    </w:p>
    <w:p w14:paraId="11CD5B6C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7F71209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FB096F5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5FE0406D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47EF57C0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FDBE2C3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ADD5914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C21C209">
      <w:pPr>
        <w:pStyle w:val="22"/>
        <w:numPr>
          <w:ilvl w:val="0"/>
          <w:numId w:val="7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4365956">
      <w:pPr>
        <w:pStyle w:val="22"/>
        <w:ind w:left="-284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Метапредметные результаты:</w:t>
      </w:r>
    </w:p>
    <w:p w14:paraId="435CC1A6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87598F7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A0A0B64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0BAE9AD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4D624667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B498F7B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  и по аналогии) и делать выводы;</w:t>
      </w:r>
    </w:p>
    <w:p w14:paraId="7B8D67D6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>
        <w:rPr>
          <w:bCs/>
          <w:sz w:val="24"/>
          <w:szCs w:val="24"/>
          <w:lang w:eastAsia="ru-RU"/>
        </w:rPr>
        <w:t xml:space="preserve">мение </w:t>
      </w:r>
      <w:r>
        <w:rPr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сверстниками; работать </w:t>
      </w:r>
      <w:r>
        <w:rPr>
          <w:bCs/>
          <w:sz w:val="24"/>
          <w:szCs w:val="24"/>
          <w:lang w:eastAsia="ru-RU"/>
        </w:rPr>
        <w:t xml:space="preserve">индивидуально и в группе: </w:t>
      </w:r>
      <w:r>
        <w:rPr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67436E06">
      <w:pPr>
        <w:pStyle w:val="22"/>
        <w:numPr>
          <w:ilvl w:val="0"/>
          <w:numId w:val="8"/>
        </w:numPr>
        <w:ind w:left="-284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14:paraId="1721A0F6">
      <w:pPr>
        <w:pStyle w:val="22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освоения коррекционно – развивающего курса:</w:t>
      </w:r>
    </w:p>
    <w:p w14:paraId="6EB9389C">
      <w:pPr>
        <w:pStyle w:val="22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1) умение делать обобщения и умозаключения самостоятельно;</w:t>
      </w:r>
    </w:p>
    <w:p w14:paraId="7415608E">
      <w:pPr>
        <w:pStyle w:val="22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2) умение классифицировать предметы по их существенным признакам самостоятельно;</w:t>
      </w:r>
    </w:p>
    <w:p w14:paraId="09199401">
      <w:pPr>
        <w:pStyle w:val="22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3) умение устранять логические ошибки;</w:t>
      </w:r>
    </w:p>
    <w:p w14:paraId="2F359569">
      <w:pPr>
        <w:pStyle w:val="22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4) умение хранить в памяти и использовать полученные инструкции.</w:t>
      </w:r>
    </w:p>
    <w:p w14:paraId="65E8B629">
      <w:pPr>
        <w:pStyle w:val="22"/>
        <w:ind w:left="-284"/>
        <w:rPr>
          <w:b/>
          <w:sz w:val="20"/>
          <w:szCs w:val="24"/>
        </w:rPr>
      </w:pPr>
    </w:p>
    <w:p w14:paraId="153E6E2A">
      <w:pPr>
        <w:pStyle w:val="22"/>
        <w:ind w:left="-284"/>
        <w:rPr>
          <w:b/>
          <w:sz w:val="20"/>
          <w:szCs w:val="24"/>
        </w:rPr>
      </w:pPr>
    </w:p>
    <w:p w14:paraId="2135C5FD">
      <w:pPr>
        <w:pStyle w:val="22"/>
        <w:ind w:left="-28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6.Содержание курса</w:t>
      </w:r>
    </w:p>
    <w:p w14:paraId="4F2C42E3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Весь курс занятий состоит из двух блоков:</w:t>
      </w:r>
    </w:p>
    <w:p w14:paraId="00712797">
      <w:pPr>
        <w:pStyle w:val="22"/>
        <w:ind w:left="-284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1) диагностика детей: комплектование групп для коррекционных занятий, входная  промежуточная, итоговая диагностика (3 часа);</w:t>
      </w:r>
    </w:p>
    <w:p w14:paraId="0659594F">
      <w:pPr>
        <w:pStyle w:val="22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>2) развитие способностей (31 час).</w:t>
      </w:r>
      <w:r>
        <w:rPr>
          <w:bCs/>
          <w:sz w:val="24"/>
          <w:szCs w:val="24"/>
        </w:rPr>
        <w:tab/>
      </w:r>
    </w:p>
    <w:p w14:paraId="40192283">
      <w:pPr>
        <w:pStyle w:val="22"/>
        <w:ind w:left="-284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 Раздел 1. </w:t>
      </w:r>
      <w:r>
        <w:rPr>
          <w:bCs/>
          <w:sz w:val="24"/>
          <w:szCs w:val="24"/>
        </w:rPr>
        <w:t xml:space="preserve">Сенсомоторное развитие </w:t>
      </w:r>
    </w:p>
    <w:p w14:paraId="26A7B60D">
      <w:pPr>
        <w:pStyle w:val="22"/>
        <w:ind w:left="-284"/>
        <w:rPr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>-</w:t>
      </w:r>
      <w:r>
        <w:rPr>
          <w:sz w:val="24"/>
          <w:szCs w:val="24"/>
        </w:rPr>
        <w:t>развитие тонкости и дифференцированности анализа зрительно воспринимаемых объектов;</w:t>
      </w:r>
    </w:p>
    <w:p w14:paraId="1C355F1B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слухового восприятия и слухового внимания;</w:t>
      </w:r>
    </w:p>
    <w:p w14:paraId="0C318A78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тактильных ощущений;</w:t>
      </w:r>
    </w:p>
    <w:p w14:paraId="09ED1E60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умения организации и контроля простейших двигательных программ;</w:t>
      </w:r>
    </w:p>
    <w:p w14:paraId="1C3CF255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тонкости и целенаправленности движений;</w:t>
      </w:r>
    </w:p>
    <w:p w14:paraId="3BED3EDA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кинестетических основ движения;</w:t>
      </w:r>
    </w:p>
    <w:p w14:paraId="38B96FDB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межполушарного взаимодействия;</w:t>
      </w:r>
    </w:p>
    <w:p w14:paraId="2455B2AA">
      <w:pPr>
        <w:pStyle w:val="22"/>
        <w:ind w:left="-284"/>
        <w:rPr>
          <w:sz w:val="24"/>
          <w:szCs w:val="24"/>
          <w:lang w:eastAsia="ru-RU"/>
        </w:rPr>
      </w:pPr>
      <w:r>
        <w:rPr>
          <w:sz w:val="24"/>
          <w:szCs w:val="24"/>
        </w:rPr>
        <w:t>- формирование способности выделять признаки предметов.</w:t>
      </w:r>
      <w:r>
        <w:rPr>
          <w:sz w:val="24"/>
          <w:szCs w:val="24"/>
          <w:lang w:eastAsia="ru-RU"/>
        </w:rPr>
        <w:t xml:space="preserve"> </w:t>
      </w:r>
    </w:p>
    <w:p w14:paraId="050586B1">
      <w:pPr>
        <w:pStyle w:val="22"/>
        <w:ind w:left="-284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Раздел 2. </w:t>
      </w:r>
      <w:r>
        <w:rPr>
          <w:bCs/>
          <w:sz w:val="24"/>
          <w:szCs w:val="24"/>
        </w:rPr>
        <w:t>Формирование пространственных представлений</w:t>
      </w:r>
    </w:p>
    <w:p w14:paraId="1AE079A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формирование умения ориентировки в схеме собственного тела;</w:t>
      </w:r>
    </w:p>
    <w:p w14:paraId="2F5461C0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формирование умения ориентировки в ближайшем окружении (класса);</w:t>
      </w:r>
    </w:p>
    <w:p w14:paraId="2FCC2BC1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формирование умения ориентировки на плоскости (тетрадь, книга);</w:t>
      </w:r>
    </w:p>
    <w:p w14:paraId="6136CED4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пространственного праксиса;</w:t>
      </w:r>
    </w:p>
    <w:p w14:paraId="269D11CB">
      <w:pPr>
        <w:pStyle w:val="22"/>
        <w:ind w:left="-284"/>
        <w:rPr>
          <w:bCs/>
          <w:sz w:val="24"/>
          <w:szCs w:val="24"/>
        </w:rPr>
      </w:pPr>
      <w:r>
        <w:rPr>
          <w:sz w:val="24"/>
          <w:szCs w:val="24"/>
        </w:rPr>
        <w:t>- развитие навыка дифференциации пространственно схоже расположенных объектов.</w:t>
      </w:r>
    </w:p>
    <w:p w14:paraId="3083927B">
      <w:pPr>
        <w:pStyle w:val="22"/>
        <w:ind w:left="-284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Раздел 3. </w:t>
      </w:r>
      <w:r>
        <w:rPr>
          <w:bCs/>
          <w:sz w:val="24"/>
          <w:szCs w:val="24"/>
        </w:rPr>
        <w:t>Развитие мнестических процессов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60188DCE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тренировка произвольного запоминания зрительно воспринимаемых объектов;</w:t>
      </w:r>
    </w:p>
    <w:p w14:paraId="679D2FAE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произвольное запоминание слухового ряда: цифр, звуков, слов, предложений, многоступенчатых инструкций;</w:t>
      </w:r>
    </w:p>
    <w:p w14:paraId="10EAFA74">
      <w:pPr>
        <w:pStyle w:val="22"/>
        <w:ind w:left="-284"/>
        <w:rPr>
          <w:bCs/>
          <w:sz w:val="24"/>
          <w:szCs w:val="24"/>
        </w:rPr>
      </w:pPr>
      <w:r>
        <w:rPr>
          <w:sz w:val="24"/>
          <w:szCs w:val="24"/>
        </w:rPr>
        <w:t>- развитие тактильной и кинестетической памяти.</w:t>
      </w:r>
    </w:p>
    <w:p w14:paraId="226D965A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4. Развитие внимания</w:t>
      </w:r>
    </w:p>
    <w:p w14:paraId="6E8996A6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зрительного внимания;</w:t>
      </w:r>
    </w:p>
    <w:p w14:paraId="191E5F1B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-развитие произвольного внимания;</w:t>
      </w:r>
    </w:p>
    <w:p w14:paraId="33C89664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устойчивости, концентрации,  повышение объема, переключение внимания,</w:t>
      </w:r>
    </w:p>
    <w:p w14:paraId="4B88541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 самоконтроля;</w:t>
      </w:r>
    </w:p>
    <w:p w14:paraId="21DED638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слухового внимания.</w:t>
      </w:r>
    </w:p>
    <w:p w14:paraId="3A8145A6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5. Развитие памяти</w:t>
      </w:r>
    </w:p>
    <w:p w14:paraId="1B64BE51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-расширение объема, устойчивости, </w:t>
      </w:r>
    </w:p>
    <w:p w14:paraId="57EA54F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-формирование приемов запоминания, </w:t>
      </w:r>
    </w:p>
    <w:p w14:paraId="6082C0C8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-развитие смысловой памяти</w:t>
      </w:r>
    </w:p>
    <w:p w14:paraId="04D412BE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слуховой памяти;</w:t>
      </w:r>
    </w:p>
    <w:p w14:paraId="014D96E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кратковременной памяти;</w:t>
      </w:r>
    </w:p>
    <w:p w14:paraId="4A8D6EDC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зрительной памяти;</w:t>
      </w:r>
    </w:p>
    <w:p w14:paraId="4A083C5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точности зрительной памяти;</w:t>
      </w:r>
    </w:p>
    <w:p w14:paraId="2B358430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непроизвольной (образной) памяти;</w:t>
      </w:r>
    </w:p>
    <w:p w14:paraId="13EA883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ассоциативной памяти;</w:t>
      </w:r>
    </w:p>
    <w:p w14:paraId="00E31DA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наблюдательности;</w:t>
      </w:r>
    </w:p>
    <w:p w14:paraId="7CFD0B05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кратковременной и долговременной памяти;</w:t>
      </w:r>
    </w:p>
    <w:p w14:paraId="159427F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двигательной памяти;</w:t>
      </w:r>
    </w:p>
    <w:p w14:paraId="2939971A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моторно-слуховой памяти;</w:t>
      </w:r>
    </w:p>
    <w:p w14:paraId="3CFF877A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тактильной памяти.</w:t>
      </w:r>
    </w:p>
    <w:p w14:paraId="4513E4E3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6. Развитие восприятия</w:t>
      </w:r>
    </w:p>
    <w:p w14:paraId="6AC90980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пространственного, слухового восприятия;</w:t>
      </w:r>
    </w:p>
    <w:p w14:paraId="5DA0D3C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- сенсомоторной координации;</w:t>
      </w:r>
    </w:p>
    <w:p w14:paraId="7154B0E1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целостности восприятия, формирование умения классифицировать, включать части в целое, концентрировать внимание;</w:t>
      </w:r>
    </w:p>
    <w:p w14:paraId="048E15E6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восприятия геометрических фигур.</w:t>
      </w:r>
    </w:p>
    <w:p w14:paraId="6251693D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7. Развитие воображения</w:t>
      </w:r>
    </w:p>
    <w:p w14:paraId="4AA372A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зрительного воображения;</w:t>
      </w:r>
    </w:p>
    <w:p w14:paraId="6393433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вербального (словесного) воображения;</w:t>
      </w:r>
    </w:p>
    <w:p w14:paraId="0768376D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творческих способностей;</w:t>
      </w:r>
    </w:p>
    <w:p w14:paraId="2386EBDE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пространственного воображения;</w:t>
      </w:r>
    </w:p>
    <w:p w14:paraId="3C4C12E3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образного (воссоздающего) воображения.</w:t>
      </w:r>
    </w:p>
    <w:p w14:paraId="2A702647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8. Интеллектуальное развитие</w:t>
      </w:r>
    </w:p>
    <w:p w14:paraId="0FA6D2FE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мыслительных процессов: обобщения, выделения существенных признаков;</w:t>
      </w:r>
    </w:p>
    <w:p w14:paraId="6802A34D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скорости мышления;</w:t>
      </w:r>
    </w:p>
    <w:p w14:paraId="397305E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образно-логического мышления;</w:t>
      </w:r>
    </w:p>
    <w:p w14:paraId="36D58F38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словесно-логического мышления;</w:t>
      </w:r>
    </w:p>
    <w:p w14:paraId="2AB3F443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умения устанавливать причинно-следственные связи;</w:t>
      </w:r>
    </w:p>
    <w:p w14:paraId="0C74F248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образного мышления, геометрических представлений, конструктивных пространственных способностей практического плана;</w:t>
      </w:r>
    </w:p>
    <w:p w14:paraId="6E859CB1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понятийного мышления;</w:t>
      </w:r>
    </w:p>
    <w:p w14:paraId="1D4BF08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наглядно-действенного мышления;</w:t>
      </w:r>
    </w:p>
    <w:p w14:paraId="7AEB872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коррекция мыслительных операций;</w:t>
      </w:r>
    </w:p>
    <w:p w14:paraId="4A201CB9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развитие способности классифицировать явления по их признакам.</w:t>
      </w:r>
    </w:p>
    <w:p w14:paraId="066DA63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Раздел 9. Развитие связной речи</w:t>
      </w:r>
    </w:p>
    <w:p w14:paraId="5004634F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 составление рассказа по картинке, серии картинок;</w:t>
      </w:r>
    </w:p>
    <w:p w14:paraId="242058D6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Cs/>
          <w:sz w:val="24"/>
          <w:szCs w:val="24"/>
        </w:rPr>
        <w:t xml:space="preserve"> развитие диалогической речи;</w:t>
      </w:r>
    </w:p>
    <w:p w14:paraId="08056991">
      <w:pPr>
        <w:pStyle w:val="22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монологической речи;</w:t>
      </w:r>
    </w:p>
    <w:p w14:paraId="6AECAC45">
      <w:pPr>
        <w:pStyle w:val="22"/>
        <w:ind w:left="-284"/>
        <w:rPr>
          <w:sz w:val="24"/>
          <w:szCs w:val="24"/>
        </w:rPr>
      </w:pPr>
      <w:r>
        <w:rPr>
          <w:bCs/>
          <w:sz w:val="24"/>
          <w:szCs w:val="24"/>
        </w:rPr>
        <w:t>- развитие языкового анализа и синтеза на уровне текста.</w:t>
      </w:r>
    </w:p>
    <w:p w14:paraId="138302C9">
      <w:pPr>
        <w:pStyle w:val="22"/>
        <w:ind w:left="-284"/>
        <w:rPr>
          <w:bCs/>
          <w:sz w:val="24"/>
          <w:szCs w:val="24"/>
        </w:rPr>
      </w:pPr>
      <w:r>
        <w:rPr>
          <w:sz w:val="24"/>
          <w:szCs w:val="24"/>
        </w:rPr>
        <w:t>Раздел 10.</w:t>
      </w:r>
      <w:r>
        <w:rPr>
          <w:bCs/>
          <w:sz w:val="24"/>
          <w:szCs w:val="24"/>
        </w:rPr>
        <w:t xml:space="preserve"> Формирование элементарных математических представлений</w:t>
      </w:r>
    </w:p>
    <w:p w14:paraId="32219672">
      <w:pPr>
        <w:pStyle w:val="22"/>
        <w:ind w:left="-284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>- 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</w:r>
    </w:p>
    <w:p w14:paraId="37E113B0">
      <w:pPr>
        <w:pStyle w:val="22"/>
        <w:ind w:left="-284"/>
        <w:rPr>
          <w:sz w:val="24"/>
          <w:szCs w:val="24"/>
        </w:rPr>
      </w:pPr>
      <w:r>
        <w:rPr>
          <w:rStyle w:val="36"/>
          <w:sz w:val="24"/>
          <w:szCs w:val="24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47F3DE52">
      <w:pPr>
        <w:pStyle w:val="22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6"/>
          <w:sz w:val="24"/>
          <w:szCs w:val="24"/>
        </w:rPr>
        <w:t>владение базовым понятийным аппаратом по основным разделам содержания;</w:t>
      </w:r>
    </w:p>
    <w:p w14:paraId="72EBA507">
      <w:pPr>
        <w:pStyle w:val="22"/>
        <w:ind w:left="-284"/>
        <w:rPr>
          <w:bCs/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>
        <w:rPr>
          <w:rStyle w:val="36"/>
          <w:sz w:val="24"/>
          <w:szCs w:val="24"/>
        </w:rPr>
        <w:t>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</w:r>
    </w:p>
    <w:p w14:paraId="0C1557ED">
      <w:pPr>
        <w:pStyle w:val="22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096"/>
        <w:gridCol w:w="992"/>
        <w:gridCol w:w="969"/>
        <w:gridCol w:w="874"/>
        <w:gridCol w:w="992"/>
      </w:tblGrid>
      <w:tr w14:paraId="66C3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3" w:type="dxa"/>
            <w:vMerge w:val="restart"/>
          </w:tcPr>
          <w:p w14:paraId="15C9B10E">
            <w:pPr>
              <w:pStyle w:val="22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096" w:type="dxa"/>
            <w:vMerge w:val="restart"/>
          </w:tcPr>
          <w:p w14:paraId="43E4F681">
            <w:pPr>
              <w:pStyle w:val="22"/>
              <w:rPr>
                <w:bCs/>
              </w:rPr>
            </w:pPr>
          </w:p>
          <w:p w14:paraId="11BE7F32">
            <w:pPr>
              <w:pStyle w:val="22"/>
              <w:rPr>
                <w:bCs/>
              </w:rPr>
            </w:pPr>
            <w:r>
              <w:rPr>
                <w:bCs/>
              </w:rPr>
              <w:t>Наименование раздела</w:t>
            </w:r>
          </w:p>
        </w:tc>
        <w:tc>
          <w:tcPr>
            <w:tcW w:w="3827" w:type="dxa"/>
            <w:gridSpan w:val="4"/>
          </w:tcPr>
          <w:p w14:paraId="5E751D9E">
            <w:pPr>
              <w:pStyle w:val="22"/>
              <w:rPr>
                <w:bCs/>
              </w:rPr>
            </w:pPr>
            <w:r>
              <w:rPr>
                <w:bCs/>
              </w:rPr>
              <w:t>Количество часов, класс</w:t>
            </w:r>
          </w:p>
        </w:tc>
      </w:tr>
      <w:tr w14:paraId="2C99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3" w:type="dxa"/>
            <w:vMerge w:val="continue"/>
          </w:tcPr>
          <w:p w14:paraId="680C0F72">
            <w:pPr>
              <w:pStyle w:val="22"/>
              <w:rPr>
                <w:bCs/>
              </w:rPr>
            </w:pPr>
          </w:p>
        </w:tc>
        <w:tc>
          <w:tcPr>
            <w:tcW w:w="4096" w:type="dxa"/>
            <w:vMerge w:val="continue"/>
          </w:tcPr>
          <w:p w14:paraId="600E84A0">
            <w:pPr>
              <w:pStyle w:val="22"/>
              <w:rPr>
                <w:bCs/>
              </w:rPr>
            </w:pPr>
          </w:p>
        </w:tc>
        <w:tc>
          <w:tcPr>
            <w:tcW w:w="992" w:type="dxa"/>
          </w:tcPr>
          <w:p w14:paraId="6FA26848">
            <w:pPr>
              <w:pStyle w:val="22"/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969" w:type="dxa"/>
          </w:tcPr>
          <w:p w14:paraId="68D3B15C">
            <w:pPr>
              <w:pStyle w:val="22"/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874" w:type="dxa"/>
          </w:tcPr>
          <w:p w14:paraId="38B860D2">
            <w:pPr>
              <w:pStyle w:val="22"/>
              <w:jc w:val="center"/>
              <w:rPr>
                <w:bCs/>
              </w:rPr>
            </w:pPr>
            <w:r>
              <w:rPr>
                <w:bCs/>
              </w:rPr>
              <w:t>3 класс</w:t>
            </w:r>
          </w:p>
        </w:tc>
        <w:tc>
          <w:tcPr>
            <w:tcW w:w="992" w:type="dxa"/>
          </w:tcPr>
          <w:p w14:paraId="4922B3EC">
            <w:pPr>
              <w:pStyle w:val="2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0120C5C8">
            <w:pPr>
              <w:pStyle w:val="22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</w:tr>
      <w:tr w14:paraId="7644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0D322BB3">
            <w:pPr>
              <w:pStyle w:val="22"/>
            </w:pPr>
          </w:p>
        </w:tc>
        <w:tc>
          <w:tcPr>
            <w:tcW w:w="4096" w:type="dxa"/>
          </w:tcPr>
          <w:p w14:paraId="09F3BA68">
            <w:pPr>
              <w:pStyle w:val="22"/>
            </w:pPr>
            <w:r>
              <w:t>Диагностика</w:t>
            </w:r>
          </w:p>
        </w:tc>
        <w:tc>
          <w:tcPr>
            <w:tcW w:w="992" w:type="dxa"/>
          </w:tcPr>
          <w:p w14:paraId="3BB1526E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1037E8EC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5AC6576D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303DBA6A">
            <w:pPr>
              <w:pStyle w:val="22"/>
            </w:pPr>
            <w:r>
              <w:t>3</w:t>
            </w:r>
          </w:p>
        </w:tc>
      </w:tr>
      <w:tr w14:paraId="27CF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83" w:type="dxa"/>
          </w:tcPr>
          <w:p w14:paraId="3266A58E">
            <w:pPr>
              <w:pStyle w:val="22"/>
            </w:pPr>
            <w:r>
              <w:t>1</w:t>
            </w:r>
          </w:p>
        </w:tc>
        <w:tc>
          <w:tcPr>
            <w:tcW w:w="4096" w:type="dxa"/>
          </w:tcPr>
          <w:p w14:paraId="3130E989">
            <w:pPr>
              <w:pStyle w:val="22"/>
            </w:pPr>
            <w:r>
              <w:t xml:space="preserve">1. </w:t>
            </w:r>
            <w:r>
              <w:rPr>
                <w:bCs/>
              </w:rPr>
              <w:t xml:space="preserve">Сенсомоторное развитие </w:t>
            </w:r>
            <w:r>
              <w:t>- развитие зрительного анализа и пространственного восприятия элементов букв;</w:t>
            </w:r>
          </w:p>
          <w:p w14:paraId="67CC34BC">
            <w:pPr>
              <w:pStyle w:val="22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14:paraId="094F101F">
            <w:pPr>
              <w:pStyle w:val="22"/>
            </w:pPr>
            <w:r>
              <w:t>2</w:t>
            </w:r>
          </w:p>
        </w:tc>
        <w:tc>
          <w:tcPr>
            <w:tcW w:w="969" w:type="dxa"/>
          </w:tcPr>
          <w:p w14:paraId="51BAFC78">
            <w:pPr>
              <w:pStyle w:val="22"/>
            </w:pPr>
            <w:r>
              <w:t>2</w:t>
            </w:r>
          </w:p>
        </w:tc>
        <w:tc>
          <w:tcPr>
            <w:tcW w:w="874" w:type="dxa"/>
          </w:tcPr>
          <w:p w14:paraId="3E6A89D2">
            <w:pPr>
              <w:pStyle w:val="22"/>
            </w:pPr>
            <w:r>
              <w:t>2</w:t>
            </w:r>
          </w:p>
        </w:tc>
        <w:tc>
          <w:tcPr>
            <w:tcW w:w="992" w:type="dxa"/>
          </w:tcPr>
          <w:p w14:paraId="7367112A">
            <w:pPr>
              <w:pStyle w:val="22"/>
            </w:pPr>
            <w:r>
              <w:t>2</w:t>
            </w:r>
          </w:p>
        </w:tc>
      </w:tr>
      <w:tr w14:paraId="2480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3" w:type="dxa"/>
          </w:tcPr>
          <w:p w14:paraId="04065466">
            <w:pPr>
              <w:pStyle w:val="22"/>
            </w:pPr>
            <w:r>
              <w:t>2</w:t>
            </w:r>
          </w:p>
        </w:tc>
        <w:tc>
          <w:tcPr>
            <w:tcW w:w="4096" w:type="dxa"/>
          </w:tcPr>
          <w:p w14:paraId="2E819AFC">
            <w:pPr>
              <w:pStyle w:val="22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Формирование</w:t>
            </w:r>
          </w:p>
          <w:p w14:paraId="3EB1278A">
            <w:pPr>
              <w:pStyle w:val="22"/>
              <w:rPr>
                <w:bCs/>
              </w:rPr>
            </w:pPr>
            <w:r>
              <w:rPr>
                <w:bCs/>
              </w:rPr>
              <w:t>пространственных</w:t>
            </w:r>
          </w:p>
          <w:p w14:paraId="1431CE25">
            <w:pPr>
              <w:pStyle w:val="22"/>
              <w:rPr>
                <w:bCs/>
              </w:rPr>
            </w:pPr>
            <w:r>
              <w:rPr>
                <w:bCs/>
              </w:rPr>
              <w:t>представлений</w:t>
            </w:r>
          </w:p>
        </w:tc>
        <w:tc>
          <w:tcPr>
            <w:tcW w:w="992" w:type="dxa"/>
          </w:tcPr>
          <w:p w14:paraId="6F1FFC64">
            <w:pPr>
              <w:pStyle w:val="22"/>
            </w:pPr>
            <w:r>
              <w:t>2</w:t>
            </w:r>
          </w:p>
        </w:tc>
        <w:tc>
          <w:tcPr>
            <w:tcW w:w="969" w:type="dxa"/>
          </w:tcPr>
          <w:p w14:paraId="2B23961D">
            <w:pPr>
              <w:pStyle w:val="22"/>
            </w:pPr>
            <w:r>
              <w:t>2</w:t>
            </w:r>
          </w:p>
        </w:tc>
        <w:tc>
          <w:tcPr>
            <w:tcW w:w="874" w:type="dxa"/>
          </w:tcPr>
          <w:p w14:paraId="03FB7CCE">
            <w:pPr>
              <w:pStyle w:val="22"/>
            </w:pPr>
            <w:r>
              <w:t>2</w:t>
            </w:r>
          </w:p>
        </w:tc>
        <w:tc>
          <w:tcPr>
            <w:tcW w:w="992" w:type="dxa"/>
          </w:tcPr>
          <w:p w14:paraId="525CC113">
            <w:pPr>
              <w:pStyle w:val="22"/>
            </w:pPr>
            <w:r>
              <w:t>2</w:t>
            </w:r>
          </w:p>
        </w:tc>
      </w:tr>
      <w:tr w14:paraId="161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83" w:type="dxa"/>
          </w:tcPr>
          <w:p w14:paraId="5EC05E2A">
            <w:pPr>
              <w:pStyle w:val="22"/>
            </w:pPr>
            <w:r>
              <w:t>3</w:t>
            </w:r>
          </w:p>
        </w:tc>
        <w:tc>
          <w:tcPr>
            <w:tcW w:w="4096" w:type="dxa"/>
          </w:tcPr>
          <w:p w14:paraId="0997A939">
            <w:pPr>
              <w:pStyle w:val="22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Развитие мнестических</w:t>
            </w:r>
          </w:p>
          <w:p w14:paraId="3D462892">
            <w:pPr>
              <w:pStyle w:val="22"/>
              <w:rPr>
                <w:rFonts w:eastAsia="Calibri"/>
                <w:bCs/>
              </w:rPr>
            </w:pPr>
            <w:r>
              <w:rPr>
                <w:bCs/>
              </w:rPr>
              <w:t>процессов</w:t>
            </w:r>
          </w:p>
        </w:tc>
        <w:tc>
          <w:tcPr>
            <w:tcW w:w="992" w:type="dxa"/>
          </w:tcPr>
          <w:p w14:paraId="7F840498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475532EB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709DD652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2A68A6D1">
            <w:pPr>
              <w:pStyle w:val="22"/>
            </w:pPr>
            <w:r>
              <w:t>3</w:t>
            </w:r>
          </w:p>
        </w:tc>
      </w:tr>
      <w:tr w14:paraId="0D13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3" w:type="dxa"/>
          </w:tcPr>
          <w:p w14:paraId="2CB314ED">
            <w:pPr>
              <w:pStyle w:val="22"/>
            </w:pPr>
            <w:r>
              <w:t>4</w:t>
            </w:r>
          </w:p>
        </w:tc>
        <w:tc>
          <w:tcPr>
            <w:tcW w:w="4096" w:type="dxa"/>
          </w:tcPr>
          <w:p w14:paraId="2684BA11">
            <w:pPr>
              <w:pStyle w:val="22"/>
            </w:pPr>
            <w:r>
              <w:t xml:space="preserve">Развитие внимания </w:t>
            </w:r>
          </w:p>
        </w:tc>
        <w:tc>
          <w:tcPr>
            <w:tcW w:w="992" w:type="dxa"/>
          </w:tcPr>
          <w:p w14:paraId="66EF41C0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191EF8AB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7A194F70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2CD551B7">
            <w:pPr>
              <w:pStyle w:val="22"/>
            </w:pPr>
            <w:r>
              <w:t>3</w:t>
            </w:r>
          </w:p>
        </w:tc>
      </w:tr>
      <w:tr w14:paraId="2057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1B57DFC0">
            <w:pPr>
              <w:pStyle w:val="22"/>
            </w:pPr>
            <w:r>
              <w:t>5</w:t>
            </w:r>
          </w:p>
        </w:tc>
        <w:tc>
          <w:tcPr>
            <w:tcW w:w="4096" w:type="dxa"/>
          </w:tcPr>
          <w:p w14:paraId="51F2CBF3">
            <w:pPr>
              <w:pStyle w:val="22"/>
            </w:pPr>
            <w:r>
              <w:t xml:space="preserve">Развитие памяти </w:t>
            </w:r>
          </w:p>
        </w:tc>
        <w:tc>
          <w:tcPr>
            <w:tcW w:w="992" w:type="dxa"/>
          </w:tcPr>
          <w:p w14:paraId="4CE3AAEB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5DC570A4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4F0BBFFB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4A61AB4B">
            <w:pPr>
              <w:pStyle w:val="22"/>
            </w:pPr>
            <w:r>
              <w:t>3</w:t>
            </w:r>
          </w:p>
        </w:tc>
      </w:tr>
      <w:tr w14:paraId="466B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7CA9F04E">
            <w:pPr>
              <w:pStyle w:val="22"/>
            </w:pPr>
            <w:r>
              <w:t>6</w:t>
            </w:r>
          </w:p>
        </w:tc>
        <w:tc>
          <w:tcPr>
            <w:tcW w:w="4096" w:type="dxa"/>
          </w:tcPr>
          <w:p w14:paraId="406FAF67">
            <w:pPr>
              <w:pStyle w:val="22"/>
            </w:pPr>
            <w:r>
              <w:t xml:space="preserve">Развитие восприятия </w:t>
            </w:r>
          </w:p>
        </w:tc>
        <w:tc>
          <w:tcPr>
            <w:tcW w:w="992" w:type="dxa"/>
          </w:tcPr>
          <w:p w14:paraId="023C1F28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0F7ED16B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4CEC7B37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06349C17">
            <w:pPr>
              <w:pStyle w:val="22"/>
            </w:pPr>
            <w:r>
              <w:t>3</w:t>
            </w:r>
          </w:p>
        </w:tc>
      </w:tr>
      <w:tr w14:paraId="72F2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3" w:type="dxa"/>
          </w:tcPr>
          <w:p w14:paraId="46503240">
            <w:pPr>
              <w:pStyle w:val="22"/>
            </w:pPr>
            <w:r>
              <w:t>7</w:t>
            </w:r>
          </w:p>
        </w:tc>
        <w:tc>
          <w:tcPr>
            <w:tcW w:w="4096" w:type="dxa"/>
          </w:tcPr>
          <w:p w14:paraId="33B7F940">
            <w:pPr>
              <w:pStyle w:val="22"/>
            </w:pPr>
            <w:r>
              <w:t>Развитие воображения</w:t>
            </w:r>
          </w:p>
        </w:tc>
        <w:tc>
          <w:tcPr>
            <w:tcW w:w="992" w:type="dxa"/>
          </w:tcPr>
          <w:p w14:paraId="04CAA2CE">
            <w:pPr>
              <w:pStyle w:val="22"/>
            </w:pPr>
            <w:r>
              <w:t>3</w:t>
            </w:r>
          </w:p>
        </w:tc>
        <w:tc>
          <w:tcPr>
            <w:tcW w:w="969" w:type="dxa"/>
          </w:tcPr>
          <w:p w14:paraId="76EEAA97">
            <w:pPr>
              <w:pStyle w:val="22"/>
            </w:pPr>
            <w:r>
              <w:t>3</w:t>
            </w:r>
          </w:p>
        </w:tc>
        <w:tc>
          <w:tcPr>
            <w:tcW w:w="874" w:type="dxa"/>
          </w:tcPr>
          <w:p w14:paraId="241909A7">
            <w:pPr>
              <w:pStyle w:val="22"/>
            </w:pPr>
            <w:r>
              <w:t>3</w:t>
            </w:r>
          </w:p>
        </w:tc>
        <w:tc>
          <w:tcPr>
            <w:tcW w:w="992" w:type="dxa"/>
          </w:tcPr>
          <w:p w14:paraId="674192BE">
            <w:pPr>
              <w:pStyle w:val="22"/>
            </w:pPr>
            <w:r>
              <w:t>3</w:t>
            </w:r>
          </w:p>
        </w:tc>
      </w:tr>
      <w:tr w14:paraId="1E97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7C47FCEE">
            <w:pPr>
              <w:pStyle w:val="22"/>
            </w:pPr>
            <w:r>
              <w:t>8</w:t>
            </w:r>
          </w:p>
        </w:tc>
        <w:tc>
          <w:tcPr>
            <w:tcW w:w="4096" w:type="dxa"/>
          </w:tcPr>
          <w:p w14:paraId="138CD25D">
            <w:pPr>
              <w:pStyle w:val="22"/>
            </w:pPr>
            <w:r>
              <w:t xml:space="preserve"> Интеллектуальное развитие (мышление)</w:t>
            </w:r>
          </w:p>
        </w:tc>
        <w:tc>
          <w:tcPr>
            <w:tcW w:w="992" w:type="dxa"/>
          </w:tcPr>
          <w:p w14:paraId="73ECCEC9">
            <w:pPr>
              <w:pStyle w:val="22"/>
            </w:pPr>
            <w:r>
              <w:t>4</w:t>
            </w:r>
          </w:p>
        </w:tc>
        <w:tc>
          <w:tcPr>
            <w:tcW w:w="969" w:type="dxa"/>
          </w:tcPr>
          <w:p w14:paraId="6599CAC4">
            <w:pPr>
              <w:pStyle w:val="22"/>
            </w:pPr>
            <w:r>
              <w:t>4</w:t>
            </w:r>
          </w:p>
        </w:tc>
        <w:tc>
          <w:tcPr>
            <w:tcW w:w="874" w:type="dxa"/>
          </w:tcPr>
          <w:p w14:paraId="611AA5B9">
            <w:pPr>
              <w:pStyle w:val="22"/>
            </w:pPr>
            <w:r>
              <w:t>4</w:t>
            </w:r>
          </w:p>
        </w:tc>
        <w:tc>
          <w:tcPr>
            <w:tcW w:w="992" w:type="dxa"/>
          </w:tcPr>
          <w:p w14:paraId="537F04A3">
            <w:pPr>
              <w:pStyle w:val="22"/>
            </w:pPr>
            <w:r>
              <w:t>4</w:t>
            </w:r>
          </w:p>
        </w:tc>
      </w:tr>
      <w:tr w14:paraId="0475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3B655E3F">
            <w:pPr>
              <w:pStyle w:val="22"/>
            </w:pPr>
            <w:r>
              <w:t>9</w:t>
            </w:r>
          </w:p>
        </w:tc>
        <w:tc>
          <w:tcPr>
            <w:tcW w:w="4096" w:type="dxa"/>
          </w:tcPr>
          <w:p w14:paraId="2C05E95D">
            <w:pPr>
              <w:pStyle w:val="22"/>
            </w:pPr>
            <w:r>
              <w:t>Развитие связной речи</w:t>
            </w:r>
          </w:p>
        </w:tc>
        <w:tc>
          <w:tcPr>
            <w:tcW w:w="992" w:type="dxa"/>
          </w:tcPr>
          <w:p w14:paraId="3EDDF7B9">
            <w:pPr>
              <w:pStyle w:val="22"/>
              <w:ind w:left="0"/>
            </w:pPr>
            <w:r>
              <w:t xml:space="preserve"> 4</w:t>
            </w:r>
          </w:p>
        </w:tc>
        <w:tc>
          <w:tcPr>
            <w:tcW w:w="969" w:type="dxa"/>
          </w:tcPr>
          <w:p w14:paraId="32B1CCA0">
            <w:pPr>
              <w:pStyle w:val="22"/>
            </w:pPr>
            <w:r>
              <w:t>5</w:t>
            </w:r>
          </w:p>
        </w:tc>
        <w:tc>
          <w:tcPr>
            <w:tcW w:w="874" w:type="dxa"/>
          </w:tcPr>
          <w:p w14:paraId="53CE91F3">
            <w:pPr>
              <w:pStyle w:val="22"/>
            </w:pPr>
            <w:r>
              <w:t>5</w:t>
            </w:r>
          </w:p>
        </w:tc>
        <w:tc>
          <w:tcPr>
            <w:tcW w:w="992" w:type="dxa"/>
          </w:tcPr>
          <w:p w14:paraId="3DCD3A27">
            <w:pPr>
              <w:pStyle w:val="22"/>
            </w:pPr>
            <w:r>
              <w:t>5</w:t>
            </w:r>
          </w:p>
        </w:tc>
      </w:tr>
      <w:tr w14:paraId="029D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3" w:type="dxa"/>
          </w:tcPr>
          <w:p w14:paraId="7AE93A7A">
            <w:pPr>
              <w:pStyle w:val="2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96" w:type="dxa"/>
          </w:tcPr>
          <w:p w14:paraId="310A30CB">
            <w:pPr>
              <w:pStyle w:val="22"/>
              <w:rPr>
                <w:bCs/>
              </w:rPr>
            </w:pPr>
            <w:r>
              <w:rPr>
                <w:bCs/>
              </w:rPr>
              <w:t xml:space="preserve"> Формирование элементарных математических</w:t>
            </w:r>
          </w:p>
          <w:p w14:paraId="4F673387">
            <w:pPr>
              <w:pStyle w:val="22"/>
              <w:rPr>
                <w:bCs/>
              </w:rPr>
            </w:pPr>
            <w:r>
              <w:rPr>
                <w:bCs/>
              </w:rPr>
              <w:t>представлений</w:t>
            </w:r>
          </w:p>
        </w:tc>
        <w:tc>
          <w:tcPr>
            <w:tcW w:w="992" w:type="dxa"/>
          </w:tcPr>
          <w:p w14:paraId="3436C14F">
            <w:pPr>
              <w:pStyle w:val="2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9" w:type="dxa"/>
          </w:tcPr>
          <w:p w14:paraId="6D0A2320">
            <w:pPr>
              <w:pStyle w:val="2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4" w:type="dxa"/>
          </w:tcPr>
          <w:p w14:paraId="73E4C1AB">
            <w:pPr>
              <w:pStyle w:val="2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14:paraId="59C825E6">
            <w:pPr>
              <w:pStyle w:val="2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380D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83" w:type="dxa"/>
          </w:tcPr>
          <w:p w14:paraId="6D0B1DFE">
            <w:pPr>
              <w:pStyle w:val="22"/>
              <w:rPr>
                <w:bCs/>
              </w:rPr>
            </w:pPr>
          </w:p>
        </w:tc>
        <w:tc>
          <w:tcPr>
            <w:tcW w:w="4096" w:type="dxa"/>
          </w:tcPr>
          <w:p w14:paraId="5BD72C59">
            <w:pPr>
              <w:pStyle w:val="22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92" w:type="dxa"/>
          </w:tcPr>
          <w:p w14:paraId="18895BB6">
            <w:pPr>
              <w:pStyle w:val="22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69" w:type="dxa"/>
          </w:tcPr>
          <w:p w14:paraId="30C2B56A">
            <w:pPr>
              <w:pStyle w:val="22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74" w:type="dxa"/>
          </w:tcPr>
          <w:p w14:paraId="3B6AB597">
            <w:pPr>
              <w:pStyle w:val="22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</w:tcPr>
          <w:p w14:paraId="3B23AEE9">
            <w:pPr>
              <w:pStyle w:val="22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14:paraId="2118BAC0">
      <w:pPr>
        <w:pStyle w:val="22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047C8A8">
      <w:pPr>
        <w:pStyle w:val="22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09F4101F">
      <w:pPr>
        <w:pStyle w:val="22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17955DA0">
      <w:pPr>
        <w:pStyle w:val="22"/>
        <w:rPr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7B678B5">
      <w:pPr>
        <w:pStyle w:val="22"/>
        <w:rPr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F10AC14">
      <w:pPr>
        <w:pStyle w:val="22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7. </w:t>
      </w: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Тематическое планирование психокоррекционных занятий для детей  с  ОВЗ (ЗПР  вариант 7.1)</w:t>
      </w:r>
    </w:p>
    <w:p w14:paraId="09942D08">
      <w:pPr>
        <w:pStyle w:val="22"/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 класс</w:t>
      </w:r>
    </w:p>
    <w:p w14:paraId="24EE24E9">
      <w:pPr>
        <w:pStyle w:val="22"/>
        <w:rPr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8"/>
        <w:gridCol w:w="3118"/>
        <w:gridCol w:w="1134"/>
        <w:gridCol w:w="2410"/>
      </w:tblGrid>
      <w:tr w14:paraId="2848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9BB4E76">
            <w:pPr>
              <w:pStyle w:val="22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14:paraId="4E70CBEC">
            <w:pPr>
              <w:pStyle w:val="22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5D170623">
            <w:pPr>
              <w:pStyle w:val="22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7ACCAE4E">
            <w:pPr>
              <w:pStyle w:val="2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4C2DF9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14:paraId="0496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8B6A2B8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процессов(1ч)</w:t>
            </w:r>
          </w:p>
        </w:tc>
        <w:tc>
          <w:tcPr>
            <w:tcW w:w="568" w:type="dxa"/>
          </w:tcPr>
          <w:p w14:paraId="586401E8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3C7EA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Исследование восприятия, внимания, памяти, мышления</w:t>
            </w:r>
          </w:p>
        </w:tc>
        <w:tc>
          <w:tcPr>
            <w:tcW w:w="1134" w:type="dxa"/>
          </w:tcPr>
          <w:p w14:paraId="79E7E0A3">
            <w:pPr>
              <w:pStyle w:val="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5FC4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  <w:tr w14:paraId="09EE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C35DC84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(2 ч)</w:t>
            </w:r>
          </w:p>
        </w:tc>
        <w:tc>
          <w:tcPr>
            <w:tcW w:w="568" w:type="dxa"/>
          </w:tcPr>
          <w:p w14:paraId="75BDE409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91B168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сенсорной моторики </w:t>
            </w:r>
          </w:p>
        </w:tc>
        <w:tc>
          <w:tcPr>
            <w:tcW w:w="1134" w:type="dxa"/>
          </w:tcPr>
          <w:p w14:paraId="0B115B76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CA2B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</w:t>
            </w:r>
          </w:p>
        </w:tc>
      </w:tr>
      <w:tr w14:paraId="1FA0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0EC1E3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A3EC16D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26243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крупной моторики (Отображение эмоциональных состояний с помощью мимики, жестов, прикосновений, движений тела) </w:t>
            </w:r>
          </w:p>
        </w:tc>
        <w:tc>
          <w:tcPr>
            <w:tcW w:w="1134" w:type="dxa"/>
          </w:tcPr>
          <w:p w14:paraId="0D0D0921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24D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75EB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C47B552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2. Развитие восприятия. </w:t>
            </w:r>
            <w:r>
              <w:rPr>
                <w:b/>
                <w:bCs/>
                <w:sz w:val="24"/>
                <w:szCs w:val="24"/>
              </w:rPr>
              <w:t>Формирование пространственных представлений. (2ч)</w:t>
            </w:r>
          </w:p>
        </w:tc>
        <w:tc>
          <w:tcPr>
            <w:tcW w:w="568" w:type="dxa"/>
          </w:tcPr>
          <w:p w14:paraId="0044D640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60B4C9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пространства и формирование пространственных представлений. Развитие восприятия времени.</w:t>
            </w:r>
          </w:p>
        </w:tc>
        <w:tc>
          <w:tcPr>
            <w:tcW w:w="1134" w:type="dxa"/>
          </w:tcPr>
          <w:p w14:paraId="7275C23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1763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1DFF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9D556D2">
            <w:pPr>
              <w:pStyle w:val="2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38BD9DE7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2C693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формы и цвета, величины и веса.</w:t>
            </w:r>
            <w:r>
              <w:rPr>
                <w:sz w:val="24"/>
                <w:szCs w:val="24"/>
                <w:lang w:eastAsia="ru-RU"/>
              </w:rPr>
              <w:t xml:space="preserve"> Развитие целостности восприятия.</w:t>
            </w:r>
          </w:p>
        </w:tc>
        <w:tc>
          <w:tcPr>
            <w:tcW w:w="1134" w:type="dxa"/>
          </w:tcPr>
          <w:p w14:paraId="029918A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EDF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71F0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78452A0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внимания. (3 ч)</w:t>
            </w:r>
          </w:p>
        </w:tc>
        <w:tc>
          <w:tcPr>
            <w:tcW w:w="568" w:type="dxa"/>
          </w:tcPr>
          <w:p w14:paraId="6D3B50C7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BB7BF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1134" w:type="dxa"/>
          </w:tcPr>
          <w:p w14:paraId="4E065665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64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5B17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0401CE0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07E581F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13C5C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1134" w:type="dxa"/>
          </w:tcPr>
          <w:p w14:paraId="2D6583C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81D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2337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4E4317D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459C69F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9FF3C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наблюдательности: упражнения. </w:t>
            </w:r>
          </w:p>
        </w:tc>
        <w:tc>
          <w:tcPr>
            <w:tcW w:w="1134" w:type="dxa"/>
          </w:tcPr>
          <w:p w14:paraId="1605BD81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7C1F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1568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61C2748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Развитие памяти.</w:t>
            </w:r>
            <w:r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(3ч)</w:t>
            </w:r>
          </w:p>
        </w:tc>
        <w:tc>
          <w:tcPr>
            <w:tcW w:w="568" w:type="dxa"/>
          </w:tcPr>
          <w:p w14:paraId="675E945C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DE6A2A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слуховой памяти: упражнения.</w:t>
            </w:r>
          </w:p>
        </w:tc>
        <w:tc>
          <w:tcPr>
            <w:tcW w:w="1134" w:type="dxa"/>
          </w:tcPr>
          <w:p w14:paraId="77D26F60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5F35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191C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F2DBC6A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312B0ED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080E7F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кратковременной памяти.</w:t>
            </w:r>
          </w:p>
        </w:tc>
        <w:tc>
          <w:tcPr>
            <w:tcW w:w="1134" w:type="dxa"/>
          </w:tcPr>
          <w:p w14:paraId="089EBE52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BFB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0E06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77203B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F560C5E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67B145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зрительной памяти: упражнения. </w:t>
            </w:r>
          </w:p>
        </w:tc>
        <w:tc>
          <w:tcPr>
            <w:tcW w:w="1134" w:type="dxa"/>
          </w:tcPr>
          <w:p w14:paraId="79E58CCA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880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6741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C3B8315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</w:t>
            </w:r>
            <w:r>
              <w:rPr>
                <w:b/>
                <w:sz w:val="24"/>
                <w:szCs w:val="24"/>
              </w:rPr>
              <w:t xml:space="preserve"> Формирование интеллектуальных умений. (4 ч)</w:t>
            </w:r>
          </w:p>
        </w:tc>
        <w:tc>
          <w:tcPr>
            <w:tcW w:w="568" w:type="dxa"/>
          </w:tcPr>
          <w:p w14:paraId="5493C380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6EA2E7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1.</w:t>
            </w:r>
          </w:p>
        </w:tc>
        <w:tc>
          <w:tcPr>
            <w:tcW w:w="1134" w:type="dxa"/>
          </w:tcPr>
          <w:p w14:paraId="235575D7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FB4C2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6144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8441F3B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3CF43146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82773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2.</w:t>
            </w:r>
          </w:p>
        </w:tc>
        <w:tc>
          <w:tcPr>
            <w:tcW w:w="1134" w:type="dxa"/>
          </w:tcPr>
          <w:p w14:paraId="347E655D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2719A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51E5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877A379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4B96E79F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8C545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3.</w:t>
            </w:r>
          </w:p>
        </w:tc>
        <w:tc>
          <w:tcPr>
            <w:tcW w:w="1134" w:type="dxa"/>
          </w:tcPr>
          <w:p w14:paraId="47981292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4D1B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6C72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4DEC964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3D3BE995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7409D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4.</w:t>
            </w:r>
          </w:p>
        </w:tc>
        <w:tc>
          <w:tcPr>
            <w:tcW w:w="1134" w:type="dxa"/>
          </w:tcPr>
          <w:p w14:paraId="3FA7974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E082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38CA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45A8BFD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Промежуточная диагностика (1ч)</w:t>
            </w:r>
          </w:p>
        </w:tc>
        <w:tc>
          <w:tcPr>
            <w:tcW w:w="568" w:type="dxa"/>
          </w:tcPr>
          <w:p w14:paraId="7F009DAD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5343F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Отслеживание динамики развития учащихся</w:t>
            </w:r>
          </w:p>
        </w:tc>
        <w:tc>
          <w:tcPr>
            <w:tcW w:w="1134" w:type="dxa"/>
          </w:tcPr>
          <w:p w14:paraId="08A3765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8934B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5FCB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010608C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Развитие воображения. (3 ч)</w:t>
            </w:r>
          </w:p>
        </w:tc>
        <w:tc>
          <w:tcPr>
            <w:tcW w:w="568" w:type="dxa"/>
          </w:tcPr>
          <w:p w14:paraId="31D5242B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C94314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зрительного воображения. </w:t>
            </w:r>
          </w:p>
        </w:tc>
        <w:tc>
          <w:tcPr>
            <w:tcW w:w="1134" w:type="dxa"/>
          </w:tcPr>
          <w:p w14:paraId="26FCD73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9EA89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4BFB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A902201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B3608E8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65B19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вербального воображения. </w:t>
            </w:r>
          </w:p>
        </w:tc>
        <w:tc>
          <w:tcPr>
            <w:tcW w:w="1134" w:type="dxa"/>
          </w:tcPr>
          <w:p w14:paraId="62EEE78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65F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6331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7B4699AF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12034EA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71499F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пространственного воображения. Развитие образного (воссоздающего) изображения.</w:t>
            </w:r>
          </w:p>
        </w:tc>
        <w:tc>
          <w:tcPr>
            <w:tcW w:w="1134" w:type="dxa"/>
          </w:tcPr>
          <w:p w14:paraId="1AECDA6E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456A2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2D01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3240BB2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Раздел 7.</w:t>
            </w:r>
            <w:r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>
              <w:rPr>
                <w:b/>
                <w:sz w:val="24"/>
                <w:szCs w:val="24"/>
              </w:rPr>
              <w:t xml:space="preserve">8ч) </w:t>
            </w:r>
          </w:p>
        </w:tc>
        <w:tc>
          <w:tcPr>
            <w:tcW w:w="568" w:type="dxa"/>
          </w:tcPr>
          <w:p w14:paraId="23C9E835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06EE7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1134" w:type="dxa"/>
          </w:tcPr>
          <w:p w14:paraId="4A0337E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71C85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13B4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4B45CA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160D06B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D0B7FA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</w:t>
            </w:r>
          </w:p>
        </w:tc>
        <w:tc>
          <w:tcPr>
            <w:tcW w:w="1134" w:type="dxa"/>
          </w:tcPr>
          <w:p w14:paraId="5441212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A228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78F1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539CB0D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8A64414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FB40F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одно-значений много.</w:t>
            </w:r>
          </w:p>
        </w:tc>
        <w:tc>
          <w:tcPr>
            <w:tcW w:w="1134" w:type="dxa"/>
          </w:tcPr>
          <w:p w14:paraId="51DE4E0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D5B8B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798D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CEF0F2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4473398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4F8A94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1134" w:type="dxa"/>
          </w:tcPr>
          <w:p w14:paraId="550BFFC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F4722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0C39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8764E90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D4C5F9B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0A714B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краткого пересказа по опорному плану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F269F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858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6C95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FD3FE04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5A255CB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58132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мимики и жестов во время общения.</w:t>
            </w:r>
          </w:p>
          <w:p w14:paraId="2DF61B75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BBEF1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3F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5759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21704C5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C30338D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58443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</w:t>
            </w:r>
          </w:p>
        </w:tc>
        <w:tc>
          <w:tcPr>
            <w:tcW w:w="1134" w:type="dxa"/>
          </w:tcPr>
          <w:p w14:paraId="6C86D5A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CE36C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0C26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A3EB231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6D949AA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0D2500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1134" w:type="dxa"/>
          </w:tcPr>
          <w:p w14:paraId="62A1E7F6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2D08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234E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95F58D0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Развитие элементарных математических представлений (8ч)</w:t>
            </w:r>
          </w:p>
        </w:tc>
        <w:tc>
          <w:tcPr>
            <w:tcW w:w="568" w:type="dxa"/>
          </w:tcPr>
          <w:p w14:paraId="0801E85D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AA0EB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1134" w:type="dxa"/>
          </w:tcPr>
          <w:p w14:paraId="71DFC9A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20A405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42CA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02F7CD9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40F73F5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5A9BD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 Округление чисел. Перебор возможных вариантов.</w:t>
            </w:r>
          </w:p>
        </w:tc>
        <w:tc>
          <w:tcPr>
            <w:tcW w:w="1134" w:type="dxa"/>
          </w:tcPr>
          <w:p w14:paraId="22D2530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A1EA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1A10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D972C1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5887F5F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DFEA1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простых чисел. Разложение числа на простые множители.</w:t>
            </w:r>
          </w:p>
        </w:tc>
        <w:tc>
          <w:tcPr>
            <w:tcW w:w="1134" w:type="dxa"/>
          </w:tcPr>
          <w:p w14:paraId="3EEA6E0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FC3DCC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3C90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0D99EA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FDCA6F2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C7644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математический счет</w:t>
            </w:r>
          </w:p>
        </w:tc>
        <w:tc>
          <w:tcPr>
            <w:tcW w:w="1134" w:type="dxa"/>
          </w:tcPr>
          <w:p w14:paraId="3A8F0E8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2B0D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21FA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287390A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Заключительная диагностика (1ч)</w:t>
            </w:r>
          </w:p>
        </w:tc>
        <w:tc>
          <w:tcPr>
            <w:tcW w:w="568" w:type="dxa"/>
          </w:tcPr>
          <w:p w14:paraId="7ACF59D0">
            <w:pPr>
              <w:pStyle w:val="22"/>
              <w:numPr>
                <w:ilvl w:val="0"/>
                <w:numId w:val="9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5AF4C6">
            <w:pPr>
              <w:pStyle w:val="2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восприятия, внимания, памяти, мышления.</w:t>
            </w:r>
          </w:p>
        </w:tc>
        <w:tc>
          <w:tcPr>
            <w:tcW w:w="1134" w:type="dxa"/>
          </w:tcPr>
          <w:p w14:paraId="6C16E3B3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D08001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</w:tbl>
    <w:p w14:paraId="28BF6AF5">
      <w:pPr>
        <w:pStyle w:val="22"/>
        <w:ind w:left="0"/>
        <w:rPr>
          <w:b/>
          <w:sz w:val="24"/>
          <w:szCs w:val="24"/>
        </w:rPr>
      </w:pPr>
    </w:p>
    <w:p w14:paraId="48C7EC2B">
      <w:pPr>
        <w:pStyle w:val="22"/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 класс</w:t>
      </w:r>
    </w:p>
    <w:p w14:paraId="38E31C1C">
      <w:pPr>
        <w:pStyle w:val="22"/>
        <w:rPr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8"/>
        <w:gridCol w:w="3118"/>
        <w:gridCol w:w="1134"/>
        <w:gridCol w:w="2410"/>
      </w:tblGrid>
      <w:tr w14:paraId="0F35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35D52CA">
            <w:pPr>
              <w:pStyle w:val="22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14:paraId="37D5FDFB">
            <w:pPr>
              <w:pStyle w:val="22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3D04BD3A">
            <w:pPr>
              <w:pStyle w:val="22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2B890AB4">
            <w:pPr>
              <w:pStyle w:val="2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76835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14:paraId="62DF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8785786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процессов(1ч)</w:t>
            </w:r>
          </w:p>
        </w:tc>
        <w:tc>
          <w:tcPr>
            <w:tcW w:w="568" w:type="dxa"/>
          </w:tcPr>
          <w:p w14:paraId="657721EA">
            <w:pPr>
              <w:pStyle w:val="22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94A2D4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Исследование восприятия, внимания, памяти, мышления</w:t>
            </w:r>
          </w:p>
        </w:tc>
        <w:tc>
          <w:tcPr>
            <w:tcW w:w="1134" w:type="dxa"/>
          </w:tcPr>
          <w:p w14:paraId="6F226CF3">
            <w:pPr>
              <w:pStyle w:val="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0B19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  <w:tr w14:paraId="5A7A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4BCE27A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(2 ч)</w:t>
            </w:r>
          </w:p>
        </w:tc>
        <w:tc>
          <w:tcPr>
            <w:tcW w:w="568" w:type="dxa"/>
          </w:tcPr>
          <w:p w14:paraId="00137C16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4DFCF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сенсорной моторики </w:t>
            </w:r>
          </w:p>
        </w:tc>
        <w:tc>
          <w:tcPr>
            <w:tcW w:w="1134" w:type="dxa"/>
          </w:tcPr>
          <w:p w14:paraId="5CCC279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0FF4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</w:t>
            </w:r>
          </w:p>
        </w:tc>
      </w:tr>
      <w:tr w14:paraId="7B2F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2866280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D56A3D7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D88209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крупной моторики (Отображение эмоциональных состояний с помощью мимики, жестов, прикосновений, движений тела) </w:t>
            </w:r>
          </w:p>
        </w:tc>
        <w:tc>
          <w:tcPr>
            <w:tcW w:w="1134" w:type="dxa"/>
          </w:tcPr>
          <w:p w14:paraId="59697EDE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75B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301C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8785633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2. Развитие восприятия. </w:t>
            </w:r>
            <w:r>
              <w:rPr>
                <w:b/>
                <w:bCs/>
                <w:sz w:val="24"/>
                <w:szCs w:val="24"/>
              </w:rPr>
              <w:t>Формирование пространственных представлений. (2ч)</w:t>
            </w:r>
          </w:p>
        </w:tc>
        <w:tc>
          <w:tcPr>
            <w:tcW w:w="568" w:type="dxa"/>
          </w:tcPr>
          <w:p w14:paraId="2766FE1A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DF2D0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пространства и формирование пространственных представлений. Развитие восприятия времени.</w:t>
            </w:r>
          </w:p>
        </w:tc>
        <w:tc>
          <w:tcPr>
            <w:tcW w:w="1134" w:type="dxa"/>
          </w:tcPr>
          <w:p w14:paraId="7103D3D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847D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2F2D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3BFD8E7">
            <w:pPr>
              <w:pStyle w:val="2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1F481658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5B9D70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формы и цвета, величины и веса.</w:t>
            </w:r>
            <w:r>
              <w:rPr>
                <w:sz w:val="24"/>
                <w:szCs w:val="24"/>
                <w:lang w:eastAsia="ru-RU"/>
              </w:rPr>
              <w:t xml:space="preserve"> Развитие целостности восприятия.</w:t>
            </w:r>
          </w:p>
        </w:tc>
        <w:tc>
          <w:tcPr>
            <w:tcW w:w="1134" w:type="dxa"/>
          </w:tcPr>
          <w:p w14:paraId="4BD06DC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D2D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53FC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DF72C6D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внимания. (3 ч)</w:t>
            </w:r>
          </w:p>
        </w:tc>
        <w:tc>
          <w:tcPr>
            <w:tcW w:w="568" w:type="dxa"/>
          </w:tcPr>
          <w:p w14:paraId="41B984E9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225F76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1134" w:type="dxa"/>
          </w:tcPr>
          <w:p w14:paraId="7E1BF04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10CE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407D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6807D6C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747040F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194DC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1134" w:type="dxa"/>
          </w:tcPr>
          <w:p w14:paraId="69464BF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0619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35AE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833E888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8637887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5350A9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наблюдательности: упражнения. </w:t>
            </w:r>
          </w:p>
        </w:tc>
        <w:tc>
          <w:tcPr>
            <w:tcW w:w="1134" w:type="dxa"/>
          </w:tcPr>
          <w:p w14:paraId="5E432C36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585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54D3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1417619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Развитие памяти.</w:t>
            </w:r>
            <w:r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(3ч)</w:t>
            </w:r>
          </w:p>
        </w:tc>
        <w:tc>
          <w:tcPr>
            <w:tcW w:w="568" w:type="dxa"/>
          </w:tcPr>
          <w:p w14:paraId="5FFB200F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FBEDB6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слуховой памяти: упражнения.</w:t>
            </w:r>
          </w:p>
        </w:tc>
        <w:tc>
          <w:tcPr>
            <w:tcW w:w="1134" w:type="dxa"/>
          </w:tcPr>
          <w:p w14:paraId="58E2ECF7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88B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12CD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CD473D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9998C99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D51CC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кратковременной памяти.</w:t>
            </w:r>
          </w:p>
        </w:tc>
        <w:tc>
          <w:tcPr>
            <w:tcW w:w="1134" w:type="dxa"/>
          </w:tcPr>
          <w:p w14:paraId="5254BFC5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A8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5AA7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CEE708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FDC1A02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5E2198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зрительной памяти: упражнения. </w:t>
            </w:r>
          </w:p>
        </w:tc>
        <w:tc>
          <w:tcPr>
            <w:tcW w:w="1134" w:type="dxa"/>
          </w:tcPr>
          <w:p w14:paraId="478E17E6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DF9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0C57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01B190E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</w:t>
            </w:r>
            <w:r>
              <w:rPr>
                <w:b/>
                <w:sz w:val="24"/>
                <w:szCs w:val="24"/>
              </w:rPr>
              <w:t xml:space="preserve"> Формирование интеллектуальных умений. (4 ч)</w:t>
            </w:r>
          </w:p>
        </w:tc>
        <w:tc>
          <w:tcPr>
            <w:tcW w:w="568" w:type="dxa"/>
          </w:tcPr>
          <w:p w14:paraId="268DEC91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F87E6F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1.</w:t>
            </w:r>
          </w:p>
        </w:tc>
        <w:tc>
          <w:tcPr>
            <w:tcW w:w="1134" w:type="dxa"/>
          </w:tcPr>
          <w:p w14:paraId="0B6E14F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AFDD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46E4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BE99CC6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8EAF2CE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F6C5F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2.</w:t>
            </w:r>
          </w:p>
        </w:tc>
        <w:tc>
          <w:tcPr>
            <w:tcW w:w="1134" w:type="dxa"/>
          </w:tcPr>
          <w:p w14:paraId="0626B25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AF99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22FC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42506E9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E10C596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673040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3.</w:t>
            </w:r>
          </w:p>
        </w:tc>
        <w:tc>
          <w:tcPr>
            <w:tcW w:w="1134" w:type="dxa"/>
          </w:tcPr>
          <w:p w14:paraId="6B6CE86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1AEFB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127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0A1F6095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FF0EA10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55189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4.</w:t>
            </w:r>
          </w:p>
        </w:tc>
        <w:tc>
          <w:tcPr>
            <w:tcW w:w="1134" w:type="dxa"/>
          </w:tcPr>
          <w:p w14:paraId="1FEE34C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4329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7C40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628DAA2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Промежуточная диагностика (1ч)</w:t>
            </w:r>
          </w:p>
        </w:tc>
        <w:tc>
          <w:tcPr>
            <w:tcW w:w="568" w:type="dxa"/>
          </w:tcPr>
          <w:p w14:paraId="56DDF84D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8335A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Отслеживание динамики развития учащихся</w:t>
            </w:r>
          </w:p>
        </w:tc>
        <w:tc>
          <w:tcPr>
            <w:tcW w:w="1134" w:type="dxa"/>
          </w:tcPr>
          <w:p w14:paraId="1F5DE8E5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E1AD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5FC7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D28D324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Развитие воображения. (3 ч)</w:t>
            </w:r>
          </w:p>
        </w:tc>
        <w:tc>
          <w:tcPr>
            <w:tcW w:w="568" w:type="dxa"/>
          </w:tcPr>
          <w:p w14:paraId="5A60EE17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5A2ED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зрительного воображения. </w:t>
            </w:r>
          </w:p>
        </w:tc>
        <w:tc>
          <w:tcPr>
            <w:tcW w:w="1134" w:type="dxa"/>
          </w:tcPr>
          <w:p w14:paraId="5CD19A2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6FE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667B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EE4AA0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04CA0E1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FA5FE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вербального воображения. </w:t>
            </w:r>
          </w:p>
        </w:tc>
        <w:tc>
          <w:tcPr>
            <w:tcW w:w="1134" w:type="dxa"/>
          </w:tcPr>
          <w:p w14:paraId="4F9304E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34F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011C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AF11444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49AF3B5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3C5CFA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пространственного воображения. Развитие образного (воссоздающего) изображения.</w:t>
            </w:r>
          </w:p>
        </w:tc>
        <w:tc>
          <w:tcPr>
            <w:tcW w:w="1134" w:type="dxa"/>
          </w:tcPr>
          <w:p w14:paraId="3C46EDF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E281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35CF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40055F1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Раздел 7.</w:t>
            </w:r>
            <w:r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>
              <w:rPr>
                <w:b/>
                <w:sz w:val="24"/>
                <w:szCs w:val="24"/>
              </w:rPr>
              <w:t xml:space="preserve">8ч) </w:t>
            </w:r>
          </w:p>
        </w:tc>
        <w:tc>
          <w:tcPr>
            <w:tcW w:w="568" w:type="dxa"/>
          </w:tcPr>
          <w:p w14:paraId="216EDAF8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14ADC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1134" w:type="dxa"/>
          </w:tcPr>
          <w:p w14:paraId="1F3C332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322F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0C7B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FAC82C0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359BA19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F8F76E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</w:t>
            </w:r>
          </w:p>
        </w:tc>
        <w:tc>
          <w:tcPr>
            <w:tcW w:w="1134" w:type="dxa"/>
          </w:tcPr>
          <w:p w14:paraId="3C62479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DBE48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089B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E5572DA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36A8095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9FAF4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одно-значений много.</w:t>
            </w:r>
          </w:p>
        </w:tc>
        <w:tc>
          <w:tcPr>
            <w:tcW w:w="1134" w:type="dxa"/>
          </w:tcPr>
          <w:p w14:paraId="63BA5CE1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C984A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26B6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88C6559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FA53D77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CC1134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1134" w:type="dxa"/>
          </w:tcPr>
          <w:p w14:paraId="4EBA1732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16D87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6161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41154ED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A88D596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444DA5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краткого пересказа по опорному плану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F2773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1E0F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6A1E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0F0D35E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E604382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53D97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мимики и жестов во время общения.</w:t>
            </w:r>
          </w:p>
          <w:p w14:paraId="153696D8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B499E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05F3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00AF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9C404CF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13F4B91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1C2F2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</w:t>
            </w:r>
          </w:p>
        </w:tc>
        <w:tc>
          <w:tcPr>
            <w:tcW w:w="1134" w:type="dxa"/>
          </w:tcPr>
          <w:p w14:paraId="0602DD2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31403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1D49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1005383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F8D2B5B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E2D960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1134" w:type="dxa"/>
          </w:tcPr>
          <w:p w14:paraId="395E5D6D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33BE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2CF6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E60B561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Развитие элементарных математических представлений (8ч)</w:t>
            </w:r>
          </w:p>
        </w:tc>
        <w:tc>
          <w:tcPr>
            <w:tcW w:w="568" w:type="dxa"/>
          </w:tcPr>
          <w:p w14:paraId="4E706EBF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FF8B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1134" w:type="dxa"/>
          </w:tcPr>
          <w:p w14:paraId="235F9C5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F44E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26B9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039E08D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11239B1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58B02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 Округление чисел. Перебор возможных вариантов.</w:t>
            </w:r>
          </w:p>
        </w:tc>
        <w:tc>
          <w:tcPr>
            <w:tcW w:w="1134" w:type="dxa"/>
          </w:tcPr>
          <w:p w14:paraId="6015022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CE283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0777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428541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AEA76BF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2773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простых чисел. Разложение числа на простые множители.</w:t>
            </w:r>
          </w:p>
        </w:tc>
        <w:tc>
          <w:tcPr>
            <w:tcW w:w="1134" w:type="dxa"/>
          </w:tcPr>
          <w:p w14:paraId="129428B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CE938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6209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D8E2CF5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C55D5F0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45C31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математический счет</w:t>
            </w:r>
          </w:p>
        </w:tc>
        <w:tc>
          <w:tcPr>
            <w:tcW w:w="1134" w:type="dxa"/>
          </w:tcPr>
          <w:p w14:paraId="0AECC9C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D8492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5069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0A8F16E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Заключительная диагностика (1ч)</w:t>
            </w:r>
          </w:p>
        </w:tc>
        <w:tc>
          <w:tcPr>
            <w:tcW w:w="568" w:type="dxa"/>
          </w:tcPr>
          <w:p w14:paraId="5B6F35FF">
            <w:pPr>
              <w:pStyle w:val="22"/>
              <w:numPr>
                <w:ilvl w:val="0"/>
                <w:numId w:val="10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70FE8F">
            <w:pPr>
              <w:pStyle w:val="2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восприятия, внимания, памяти, мышления.</w:t>
            </w:r>
          </w:p>
        </w:tc>
        <w:tc>
          <w:tcPr>
            <w:tcW w:w="1134" w:type="dxa"/>
          </w:tcPr>
          <w:p w14:paraId="6DC2E4B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95C4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</w:tbl>
    <w:p w14:paraId="7BD81B75">
      <w:pPr>
        <w:pStyle w:val="22"/>
        <w:ind w:left="0"/>
        <w:rPr>
          <w:b/>
          <w:sz w:val="24"/>
          <w:szCs w:val="24"/>
        </w:rPr>
      </w:pPr>
    </w:p>
    <w:p w14:paraId="71A1608D">
      <w:pPr>
        <w:pStyle w:val="22"/>
        <w:ind w:left="0"/>
        <w:rPr>
          <w:b/>
          <w:sz w:val="24"/>
          <w:szCs w:val="24"/>
        </w:rPr>
      </w:pPr>
    </w:p>
    <w:p w14:paraId="3686EF9F">
      <w:pPr>
        <w:pStyle w:val="22"/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 класс</w:t>
      </w:r>
    </w:p>
    <w:p w14:paraId="0B4B20B9">
      <w:pPr>
        <w:pStyle w:val="22"/>
        <w:rPr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8"/>
        <w:gridCol w:w="3118"/>
        <w:gridCol w:w="1134"/>
        <w:gridCol w:w="2410"/>
      </w:tblGrid>
      <w:tr w14:paraId="5ABA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076A0F0">
            <w:pPr>
              <w:pStyle w:val="22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14:paraId="25AA7839">
            <w:pPr>
              <w:pStyle w:val="22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76C9178E">
            <w:pPr>
              <w:pStyle w:val="22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0FF3293B">
            <w:pPr>
              <w:pStyle w:val="2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265BF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14:paraId="1870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02C29D2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процессов(1ч)</w:t>
            </w:r>
          </w:p>
        </w:tc>
        <w:tc>
          <w:tcPr>
            <w:tcW w:w="568" w:type="dxa"/>
          </w:tcPr>
          <w:p w14:paraId="428FA92C">
            <w:pPr>
              <w:pStyle w:val="22"/>
              <w:numPr>
                <w:ilvl w:val="0"/>
                <w:numId w:val="11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DEAC4A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Исследование восприятия, внимания, памяти, мышления</w:t>
            </w:r>
          </w:p>
        </w:tc>
        <w:tc>
          <w:tcPr>
            <w:tcW w:w="1134" w:type="dxa"/>
          </w:tcPr>
          <w:p w14:paraId="5CA18E0C">
            <w:pPr>
              <w:pStyle w:val="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201E7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  <w:tr w14:paraId="26C9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B9BE440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(2 ч)</w:t>
            </w:r>
          </w:p>
        </w:tc>
        <w:tc>
          <w:tcPr>
            <w:tcW w:w="568" w:type="dxa"/>
          </w:tcPr>
          <w:p w14:paraId="4F0EF4AF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E7A1D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сенсорной моторики </w:t>
            </w:r>
          </w:p>
        </w:tc>
        <w:tc>
          <w:tcPr>
            <w:tcW w:w="1134" w:type="dxa"/>
          </w:tcPr>
          <w:p w14:paraId="1A6F3F9D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A2B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</w:t>
            </w:r>
          </w:p>
        </w:tc>
      </w:tr>
      <w:tr w14:paraId="5D7B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611CDD7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B273008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926A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крупной моторики (Отображение эмоциональных состояний с помощью мимики, жестов, прикосновений, движений тела) </w:t>
            </w:r>
          </w:p>
        </w:tc>
        <w:tc>
          <w:tcPr>
            <w:tcW w:w="1134" w:type="dxa"/>
          </w:tcPr>
          <w:p w14:paraId="4D04825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67C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7B02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28EDD98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2. Развитие восприятия. </w:t>
            </w:r>
            <w:r>
              <w:rPr>
                <w:b/>
                <w:bCs/>
                <w:sz w:val="24"/>
                <w:szCs w:val="24"/>
              </w:rPr>
              <w:t>Формирование пространственных представлений. (2ч)</w:t>
            </w:r>
          </w:p>
        </w:tc>
        <w:tc>
          <w:tcPr>
            <w:tcW w:w="568" w:type="dxa"/>
          </w:tcPr>
          <w:p w14:paraId="32187CB9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28CCA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пространства и формирование пространственных представлений. Развитие восприятия времени.</w:t>
            </w:r>
          </w:p>
        </w:tc>
        <w:tc>
          <w:tcPr>
            <w:tcW w:w="1134" w:type="dxa"/>
          </w:tcPr>
          <w:p w14:paraId="02243BDE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B13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5673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AE9B899">
            <w:pPr>
              <w:pStyle w:val="2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3DBE7024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6F925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формы и цвета, величины и веса.</w:t>
            </w:r>
            <w:r>
              <w:rPr>
                <w:sz w:val="24"/>
                <w:szCs w:val="24"/>
                <w:lang w:eastAsia="ru-RU"/>
              </w:rPr>
              <w:t xml:space="preserve"> Развитие целостности восприятия.</w:t>
            </w:r>
          </w:p>
        </w:tc>
        <w:tc>
          <w:tcPr>
            <w:tcW w:w="1134" w:type="dxa"/>
          </w:tcPr>
          <w:p w14:paraId="3987D36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BCA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03BE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4CCEA3D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внимания. (3 ч)</w:t>
            </w:r>
          </w:p>
        </w:tc>
        <w:tc>
          <w:tcPr>
            <w:tcW w:w="568" w:type="dxa"/>
          </w:tcPr>
          <w:p w14:paraId="4386E394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7334E9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1134" w:type="dxa"/>
          </w:tcPr>
          <w:p w14:paraId="15E785E7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D430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3F6B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DECF13A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8245927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4C2F8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1134" w:type="dxa"/>
          </w:tcPr>
          <w:p w14:paraId="40CCEE3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F4B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43F8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08AADE0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319195D0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A5A0E0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наблюдательности: упражнения. </w:t>
            </w:r>
          </w:p>
        </w:tc>
        <w:tc>
          <w:tcPr>
            <w:tcW w:w="1134" w:type="dxa"/>
          </w:tcPr>
          <w:p w14:paraId="122420F5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BF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2E7B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DDE1BBE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Развитие памяти.</w:t>
            </w:r>
            <w:r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(3ч)</w:t>
            </w:r>
          </w:p>
        </w:tc>
        <w:tc>
          <w:tcPr>
            <w:tcW w:w="568" w:type="dxa"/>
          </w:tcPr>
          <w:p w14:paraId="18AACDC5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2027DC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слуховой памяти: упражнения.</w:t>
            </w:r>
          </w:p>
        </w:tc>
        <w:tc>
          <w:tcPr>
            <w:tcW w:w="1134" w:type="dxa"/>
          </w:tcPr>
          <w:p w14:paraId="335DC95B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E8D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5F06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8C3A753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782FA0E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4A3509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кратковременной памяти.</w:t>
            </w:r>
          </w:p>
        </w:tc>
        <w:tc>
          <w:tcPr>
            <w:tcW w:w="1134" w:type="dxa"/>
          </w:tcPr>
          <w:p w14:paraId="241FE108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3C2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6ABF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E86D13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4116A60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4A09B4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зрительной памяти: упражнения. </w:t>
            </w:r>
          </w:p>
        </w:tc>
        <w:tc>
          <w:tcPr>
            <w:tcW w:w="1134" w:type="dxa"/>
          </w:tcPr>
          <w:p w14:paraId="3F5BEBFA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6694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155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0F9EE91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</w:t>
            </w:r>
            <w:r>
              <w:rPr>
                <w:b/>
                <w:sz w:val="24"/>
                <w:szCs w:val="24"/>
              </w:rPr>
              <w:t xml:space="preserve"> Формирование интеллектуальных умений. (4 ч)</w:t>
            </w:r>
          </w:p>
        </w:tc>
        <w:tc>
          <w:tcPr>
            <w:tcW w:w="568" w:type="dxa"/>
          </w:tcPr>
          <w:p w14:paraId="1525F93F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22CBB4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1.</w:t>
            </w:r>
          </w:p>
        </w:tc>
        <w:tc>
          <w:tcPr>
            <w:tcW w:w="1134" w:type="dxa"/>
          </w:tcPr>
          <w:p w14:paraId="0559179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450F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5F7E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93CA27A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7E80832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7E8D2A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2.</w:t>
            </w:r>
          </w:p>
        </w:tc>
        <w:tc>
          <w:tcPr>
            <w:tcW w:w="1134" w:type="dxa"/>
          </w:tcPr>
          <w:p w14:paraId="5B60C687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CAE3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12B6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2B245BB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A636769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3C268E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3.</w:t>
            </w:r>
          </w:p>
        </w:tc>
        <w:tc>
          <w:tcPr>
            <w:tcW w:w="1134" w:type="dxa"/>
          </w:tcPr>
          <w:p w14:paraId="02E9772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F31DBA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</w:t>
            </w:r>
          </w:p>
        </w:tc>
      </w:tr>
      <w:tr w14:paraId="6B32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3CE2BED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3D30A6C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464A2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4.</w:t>
            </w:r>
          </w:p>
        </w:tc>
        <w:tc>
          <w:tcPr>
            <w:tcW w:w="1134" w:type="dxa"/>
          </w:tcPr>
          <w:p w14:paraId="638B5E2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4A89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</w:t>
            </w:r>
          </w:p>
        </w:tc>
      </w:tr>
      <w:tr w14:paraId="7CB4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68139598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Промежуточная диагностика (1ч)</w:t>
            </w:r>
          </w:p>
        </w:tc>
        <w:tc>
          <w:tcPr>
            <w:tcW w:w="568" w:type="dxa"/>
          </w:tcPr>
          <w:p w14:paraId="2C26F80E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DA0A0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Отслеживание динамики развития учащихся</w:t>
            </w:r>
          </w:p>
        </w:tc>
        <w:tc>
          <w:tcPr>
            <w:tcW w:w="1134" w:type="dxa"/>
          </w:tcPr>
          <w:p w14:paraId="300399F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AB4B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107F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2B2363C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Развитие воображения. (3 ч)</w:t>
            </w:r>
          </w:p>
        </w:tc>
        <w:tc>
          <w:tcPr>
            <w:tcW w:w="568" w:type="dxa"/>
          </w:tcPr>
          <w:p w14:paraId="09111A0B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0BECA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зрительного воображения. </w:t>
            </w:r>
          </w:p>
        </w:tc>
        <w:tc>
          <w:tcPr>
            <w:tcW w:w="1134" w:type="dxa"/>
          </w:tcPr>
          <w:p w14:paraId="30AFD39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A3E13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6D53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668299FA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6103C1E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D66ED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вербального  воображения. </w:t>
            </w:r>
          </w:p>
        </w:tc>
        <w:tc>
          <w:tcPr>
            <w:tcW w:w="1134" w:type="dxa"/>
          </w:tcPr>
          <w:p w14:paraId="2AD4CD3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A67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0898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5F08925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6B69668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9B50C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пространственного воображения. Развитие образного (воссоздающего) изображения.</w:t>
            </w:r>
          </w:p>
        </w:tc>
        <w:tc>
          <w:tcPr>
            <w:tcW w:w="1134" w:type="dxa"/>
          </w:tcPr>
          <w:p w14:paraId="0D66027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6855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6D3E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A23ABFE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Раздел 7.</w:t>
            </w:r>
            <w:r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>
              <w:rPr>
                <w:b/>
                <w:sz w:val="24"/>
                <w:szCs w:val="24"/>
              </w:rPr>
              <w:t xml:space="preserve">8ч) </w:t>
            </w:r>
          </w:p>
        </w:tc>
        <w:tc>
          <w:tcPr>
            <w:tcW w:w="568" w:type="dxa"/>
          </w:tcPr>
          <w:p w14:paraId="4910F3C0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D3B849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1134" w:type="dxa"/>
          </w:tcPr>
          <w:p w14:paraId="3633741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3E79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6C29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E8003FE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F30FCC5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041088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</w:t>
            </w:r>
          </w:p>
        </w:tc>
        <w:tc>
          <w:tcPr>
            <w:tcW w:w="1134" w:type="dxa"/>
          </w:tcPr>
          <w:p w14:paraId="1F171669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4CA3A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28A9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C71EE45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5E28A83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1851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одно - значений много.</w:t>
            </w:r>
          </w:p>
        </w:tc>
        <w:tc>
          <w:tcPr>
            <w:tcW w:w="1134" w:type="dxa"/>
          </w:tcPr>
          <w:p w14:paraId="0567E10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8BF3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03C5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AD90DFE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73B5A7E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7AB35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1134" w:type="dxa"/>
          </w:tcPr>
          <w:p w14:paraId="78F96F11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13F4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2BFC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AFBA4A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1CE200D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4EC801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краткого пересказа по опорному плану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0A7825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098C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7E4B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21C6467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89CD320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5F2E1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мимики и жестов во время общения.</w:t>
            </w:r>
          </w:p>
          <w:p w14:paraId="6B658D5A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CCA7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C39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5184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0A2D3B1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75C61F7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C8DCF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</w:t>
            </w:r>
          </w:p>
        </w:tc>
        <w:tc>
          <w:tcPr>
            <w:tcW w:w="1134" w:type="dxa"/>
          </w:tcPr>
          <w:p w14:paraId="5F28A4AE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A234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341F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48E41B1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B46B05B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113B04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1134" w:type="dxa"/>
          </w:tcPr>
          <w:p w14:paraId="44A6AFBD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6A3EBF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401C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D749B5F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Развитие элементарных математических представлений (8ч)</w:t>
            </w:r>
          </w:p>
        </w:tc>
        <w:tc>
          <w:tcPr>
            <w:tcW w:w="568" w:type="dxa"/>
          </w:tcPr>
          <w:p w14:paraId="41520172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693B46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1134" w:type="dxa"/>
          </w:tcPr>
          <w:p w14:paraId="0757D28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83079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548C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2055D5F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AA75684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7CE82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 Округление чисел. Перебор возможных вариантов.</w:t>
            </w:r>
          </w:p>
        </w:tc>
        <w:tc>
          <w:tcPr>
            <w:tcW w:w="1134" w:type="dxa"/>
          </w:tcPr>
          <w:p w14:paraId="5D4F1AC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86E6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45FB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D219783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AAFA817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FB1E2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простых чисел. Разложение числа на простые множители.</w:t>
            </w:r>
          </w:p>
        </w:tc>
        <w:tc>
          <w:tcPr>
            <w:tcW w:w="1134" w:type="dxa"/>
          </w:tcPr>
          <w:p w14:paraId="1C2B34F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1FD6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219E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BCAE6C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C7AD987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4C8E78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математический счет</w:t>
            </w:r>
          </w:p>
        </w:tc>
        <w:tc>
          <w:tcPr>
            <w:tcW w:w="1134" w:type="dxa"/>
          </w:tcPr>
          <w:p w14:paraId="11F8B613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62876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26FD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7AEAC04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Заключительная диагностика (1ч)</w:t>
            </w:r>
          </w:p>
        </w:tc>
        <w:tc>
          <w:tcPr>
            <w:tcW w:w="568" w:type="dxa"/>
          </w:tcPr>
          <w:p w14:paraId="217331EA">
            <w:pPr>
              <w:pStyle w:val="22"/>
              <w:numPr>
                <w:ilvl w:val="0"/>
                <w:numId w:val="11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D2142A">
            <w:pPr>
              <w:pStyle w:val="2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восприятия, внимания, памяти, мышления.</w:t>
            </w:r>
          </w:p>
        </w:tc>
        <w:tc>
          <w:tcPr>
            <w:tcW w:w="1134" w:type="dxa"/>
          </w:tcPr>
          <w:p w14:paraId="6CD426A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D3521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</w:tbl>
    <w:p w14:paraId="73D9E6E4">
      <w:pPr>
        <w:pStyle w:val="22"/>
        <w:ind w:left="0"/>
        <w:rPr>
          <w:b/>
          <w:sz w:val="24"/>
          <w:szCs w:val="24"/>
        </w:rPr>
      </w:pPr>
    </w:p>
    <w:p w14:paraId="78A6A06F">
      <w:pPr>
        <w:pStyle w:val="22"/>
        <w:ind w:left="0"/>
        <w:rPr>
          <w:b/>
          <w:sz w:val="24"/>
          <w:szCs w:val="24"/>
        </w:rPr>
      </w:pPr>
    </w:p>
    <w:p w14:paraId="1E61D851">
      <w:pPr>
        <w:pStyle w:val="22"/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4 класс</w:t>
      </w:r>
    </w:p>
    <w:p w14:paraId="07B004C1">
      <w:pPr>
        <w:pStyle w:val="22"/>
        <w:rPr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8"/>
        <w:gridCol w:w="3118"/>
        <w:gridCol w:w="1134"/>
        <w:gridCol w:w="2410"/>
      </w:tblGrid>
      <w:tr w14:paraId="09D3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35AB660">
            <w:pPr>
              <w:pStyle w:val="22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14:paraId="25ED02FF">
            <w:pPr>
              <w:pStyle w:val="22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AF1C5C8">
            <w:pPr>
              <w:pStyle w:val="22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02140337">
            <w:pPr>
              <w:pStyle w:val="2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4EA17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14:paraId="3600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5ED3DE6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процессов(1ч)</w:t>
            </w:r>
          </w:p>
        </w:tc>
        <w:tc>
          <w:tcPr>
            <w:tcW w:w="568" w:type="dxa"/>
          </w:tcPr>
          <w:p w14:paraId="6CDA91D7">
            <w:pPr>
              <w:pStyle w:val="22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BC3A1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Исследование восприятия, внимания, памяти, мышления</w:t>
            </w:r>
          </w:p>
        </w:tc>
        <w:tc>
          <w:tcPr>
            <w:tcW w:w="1134" w:type="dxa"/>
          </w:tcPr>
          <w:p w14:paraId="1DE0E09F">
            <w:pPr>
              <w:pStyle w:val="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7BD02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рисование</w:t>
            </w:r>
          </w:p>
        </w:tc>
      </w:tr>
      <w:tr w14:paraId="3AC0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C035515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(2 ч)</w:t>
            </w:r>
          </w:p>
        </w:tc>
        <w:tc>
          <w:tcPr>
            <w:tcW w:w="568" w:type="dxa"/>
          </w:tcPr>
          <w:p w14:paraId="46F2B817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AAE9C8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сенсорной моторики </w:t>
            </w:r>
          </w:p>
        </w:tc>
        <w:tc>
          <w:tcPr>
            <w:tcW w:w="1134" w:type="dxa"/>
          </w:tcPr>
          <w:p w14:paraId="07B693C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964C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</w:t>
            </w:r>
          </w:p>
        </w:tc>
      </w:tr>
      <w:tr w14:paraId="5770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D00A8A1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D2A1FA1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9F35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крупной моторики (Отображение эмоциональных состояний с помощью мимики, жестов, прикосновений, движений тела) </w:t>
            </w:r>
          </w:p>
        </w:tc>
        <w:tc>
          <w:tcPr>
            <w:tcW w:w="1134" w:type="dxa"/>
          </w:tcPr>
          <w:p w14:paraId="2A185324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A2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45D9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6A1D937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2. Развитие восприятия. </w:t>
            </w:r>
            <w:r>
              <w:rPr>
                <w:b/>
                <w:bCs/>
                <w:sz w:val="24"/>
                <w:szCs w:val="24"/>
              </w:rPr>
              <w:t>Формирование пространственных представлений. (2ч)</w:t>
            </w:r>
          </w:p>
        </w:tc>
        <w:tc>
          <w:tcPr>
            <w:tcW w:w="568" w:type="dxa"/>
          </w:tcPr>
          <w:p w14:paraId="6ABF23D9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07FB2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пространства и формирование пространственных представлений. Развитие восприятия времени.</w:t>
            </w:r>
          </w:p>
        </w:tc>
        <w:tc>
          <w:tcPr>
            <w:tcW w:w="1134" w:type="dxa"/>
          </w:tcPr>
          <w:p w14:paraId="4F61B4C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239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материалами, игровые упражнения, работа с таблицами</w:t>
            </w:r>
          </w:p>
        </w:tc>
      </w:tr>
      <w:tr w14:paraId="484F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8E2D72F">
            <w:pPr>
              <w:pStyle w:val="2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25D16FB7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885E7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 формы и цвета, величины и веса.</w:t>
            </w:r>
            <w:r>
              <w:rPr>
                <w:sz w:val="24"/>
                <w:szCs w:val="24"/>
                <w:lang w:eastAsia="ru-RU"/>
              </w:rPr>
              <w:t xml:space="preserve"> Развитие целостности восприятия.</w:t>
            </w:r>
          </w:p>
        </w:tc>
        <w:tc>
          <w:tcPr>
            <w:tcW w:w="1134" w:type="dxa"/>
          </w:tcPr>
          <w:p w14:paraId="432B640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72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1286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57B72F5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внимания. (3 ч)</w:t>
            </w:r>
          </w:p>
        </w:tc>
        <w:tc>
          <w:tcPr>
            <w:tcW w:w="568" w:type="dxa"/>
          </w:tcPr>
          <w:p w14:paraId="2C88A4C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11F4E6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1134" w:type="dxa"/>
          </w:tcPr>
          <w:p w14:paraId="10B2721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3C8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31F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65A0802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81B0B4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E66506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1134" w:type="dxa"/>
          </w:tcPr>
          <w:p w14:paraId="4DBC0D2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ED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05F6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B5EE9AF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AB1B099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8ED9D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наблюдательности: упражнения. </w:t>
            </w:r>
          </w:p>
        </w:tc>
        <w:tc>
          <w:tcPr>
            <w:tcW w:w="1134" w:type="dxa"/>
          </w:tcPr>
          <w:p w14:paraId="33C83D6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CE5E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29E0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A6F8E79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Развитие памяти.</w:t>
            </w:r>
            <w:r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(3ч)</w:t>
            </w:r>
          </w:p>
        </w:tc>
        <w:tc>
          <w:tcPr>
            <w:tcW w:w="568" w:type="dxa"/>
          </w:tcPr>
          <w:p w14:paraId="52C88366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FAC1EC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слуховой памяти: упражнения.</w:t>
            </w:r>
          </w:p>
        </w:tc>
        <w:tc>
          <w:tcPr>
            <w:tcW w:w="1134" w:type="dxa"/>
          </w:tcPr>
          <w:p w14:paraId="5BF66DE4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D74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0262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6D83233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47B3BA4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C72A46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кратковременной памяти.</w:t>
            </w:r>
          </w:p>
        </w:tc>
        <w:tc>
          <w:tcPr>
            <w:tcW w:w="1134" w:type="dxa"/>
          </w:tcPr>
          <w:p w14:paraId="4FECD374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B2AE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рисование</w:t>
            </w:r>
          </w:p>
        </w:tc>
      </w:tr>
      <w:tr w14:paraId="0A5D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503B3CA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3D15292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D6F651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зрительной памяти: упражнения. </w:t>
            </w:r>
          </w:p>
        </w:tc>
        <w:tc>
          <w:tcPr>
            <w:tcW w:w="1134" w:type="dxa"/>
          </w:tcPr>
          <w:p w14:paraId="3D1F1405">
            <w:pPr>
              <w:pStyle w:val="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C6CD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7911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4728651">
            <w:pPr>
              <w:pStyle w:val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</w:t>
            </w:r>
            <w:r>
              <w:rPr>
                <w:b/>
                <w:sz w:val="24"/>
                <w:szCs w:val="24"/>
              </w:rPr>
              <w:t xml:space="preserve"> Формирование интеллектуальных умений. (4 ч)</w:t>
            </w:r>
          </w:p>
        </w:tc>
        <w:tc>
          <w:tcPr>
            <w:tcW w:w="568" w:type="dxa"/>
          </w:tcPr>
          <w:p w14:paraId="66C65FD3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F5EA35">
            <w:pPr>
              <w:pStyle w:val="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1.</w:t>
            </w:r>
          </w:p>
        </w:tc>
        <w:tc>
          <w:tcPr>
            <w:tcW w:w="1134" w:type="dxa"/>
          </w:tcPr>
          <w:p w14:paraId="7933B6C2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EEEF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72A7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74F0B021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7AD6384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51E456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2.</w:t>
            </w:r>
          </w:p>
        </w:tc>
        <w:tc>
          <w:tcPr>
            <w:tcW w:w="1134" w:type="dxa"/>
          </w:tcPr>
          <w:p w14:paraId="1F6F3ED7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B91D20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причинно-следственных связей</w:t>
            </w:r>
          </w:p>
        </w:tc>
      </w:tr>
      <w:tr w14:paraId="3E5C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1488E734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4B681D07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73F9F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3.</w:t>
            </w:r>
          </w:p>
        </w:tc>
        <w:tc>
          <w:tcPr>
            <w:tcW w:w="1134" w:type="dxa"/>
          </w:tcPr>
          <w:p w14:paraId="4CBD5CC9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51CBE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</w:t>
            </w:r>
          </w:p>
        </w:tc>
      </w:tr>
      <w:tr w14:paraId="2E09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677C4926">
            <w:pPr>
              <w:pStyle w:val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4DAFA8BF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D1772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операций. Занятие 4.</w:t>
            </w:r>
          </w:p>
        </w:tc>
        <w:tc>
          <w:tcPr>
            <w:tcW w:w="1134" w:type="dxa"/>
          </w:tcPr>
          <w:p w14:paraId="4AA726C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3274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разгадывание головоломок, устанавливание причинно-</w:t>
            </w:r>
          </w:p>
        </w:tc>
      </w:tr>
      <w:tr w14:paraId="637C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3635CD6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Промежуточная диагностика (1ч)</w:t>
            </w:r>
          </w:p>
        </w:tc>
        <w:tc>
          <w:tcPr>
            <w:tcW w:w="568" w:type="dxa"/>
          </w:tcPr>
          <w:p w14:paraId="47631E1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B1ACA2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Отслеживание динамики развития учащихся</w:t>
            </w:r>
          </w:p>
        </w:tc>
        <w:tc>
          <w:tcPr>
            <w:tcW w:w="1134" w:type="dxa"/>
          </w:tcPr>
          <w:p w14:paraId="776F1AA0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33BB89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1C19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495C73E3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Развитие воображения. (3 ч)</w:t>
            </w:r>
          </w:p>
        </w:tc>
        <w:tc>
          <w:tcPr>
            <w:tcW w:w="568" w:type="dxa"/>
          </w:tcPr>
          <w:p w14:paraId="67F04679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52EB7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зрительного воображения. </w:t>
            </w:r>
          </w:p>
        </w:tc>
        <w:tc>
          <w:tcPr>
            <w:tcW w:w="1134" w:type="dxa"/>
          </w:tcPr>
          <w:p w14:paraId="5FF3F2F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5CE8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2CD1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29A7A8C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574580F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345E37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вербального (зрительного) воображения. </w:t>
            </w:r>
          </w:p>
        </w:tc>
        <w:tc>
          <w:tcPr>
            <w:tcW w:w="1134" w:type="dxa"/>
          </w:tcPr>
          <w:p w14:paraId="164A393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4138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</w:t>
            </w:r>
          </w:p>
        </w:tc>
      </w:tr>
      <w:tr w14:paraId="21E6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8" w:type="dxa"/>
          </w:tcPr>
          <w:p w14:paraId="36E699E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CDDD77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497A35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пространственного воображения. Развитие образного (воссоздающего) изображения.</w:t>
            </w:r>
          </w:p>
        </w:tc>
        <w:tc>
          <w:tcPr>
            <w:tcW w:w="1134" w:type="dxa"/>
          </w:tcPr>
          <w:p w14:paraId="007EF9B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23BC3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динамическая пауза</w:t>
            </w:r>
          </w:p>
        </w:tc>
      </w:tr>
      <w:tr w14:paraId="6FA0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F509A18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Раздел 7.</w:t>
            </w:r>
            <w:r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>
              <w:rPr>
                <w:b/>
                <w:sz w:val="24"/>
                <w:szCs w:val="24"/>
              </w:rPr>
              <w:t xml:space="preserve">8ч) </w:t>
            </w:r>
          </w:p>
        </w:tc>
        <w:tc>
          <w:tcPr>
            <w:tcW w:w="568" w:type="dxa"/>
          </w:tcPr>
          <w:p w14:paraId="789BD276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2FB3B0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1134" w:type="dxa"/>
          </w:tcPr>
          <w:p w14:paraId="0440CC8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A9609D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0BBD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10CBF4A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AC2A4A5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5FC87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</w:t>
            </w:r>
          </w:p>
        </w:tc>
        <w:tc>
          <w:tcPr>
            <w:tcW w:w="1134" w:type="dxa"/>
          </w:tcPr>
          <w:p w14:paraId="73D8ECF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120BE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рефлексия</w:t>
            </w:r>
          </w:p>
        </w:tc>
      </w:tr>
      <w:tr w14:paraId="251B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8536DCC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52AEF3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2F8CD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одно-значений много.</w:t>
            </w:r>
          </w:p>
        </w:tc>
        <w:tc>
          <w:tcPr>
            <w:tcW w:w="1134" w:type="dxa"/>
          </w:tcPr>
          <w:p w14:paraId="46EB628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A96A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7E92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6ED2D4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0FD73CF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EF818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1134" w:type="dxa"/>
          </w:tcPr>
          <w:p w14:paraId="4B29454F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9184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1E3F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A1E11D9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32582E1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EEFFFB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краткого пересказа по опорному плану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D1CFCB7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1F9BB6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игровые упражнения, работа в тетради</w:t>
            </w:r>
          </w:p>
        </w:tc>
      </w:tr>
      <w:tr w14:paraId="4F51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444F56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C3DCB14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8632FD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мимики и жестов во время общения.</w:t>
            </w:r>
          </w:p>
          <w:p w14:paraId="75CF6162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5832A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EA2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7E26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912A6DB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839EEB6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474721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</w:t>
            </w:r>
          </w:p>
        </w:tc>
        <w:tc>
          <w:tcPr>
            <w:tcW w:w="1134" w:type="dxa"/>
          </w:tcPr>
          <w:p w14:paraId="3454886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7C377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психологические игры и упражнения</w:t>
            </w:r>
          </w:p>
        </w:tc>
      </w:tr>
      <w:tr w14:paraId="4414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CAD66B2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CC9C98C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F6F780">
            <w:pPr>
              <w:pStyle w:val="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1134" w:type="dxa"/>
          </w:tcPr>
          <w:p w14:paraId="3653D73B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425A3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</w:t>
            </w:r>
          </w:p>
        </w:tc>
      </w:tr>
      <w:tr w14:paraId="40A8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DB2DDFC">
            <w:pPr>
              <w:pStyle w:val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Развитие элементарных математических представлений (8ч)</w:t>
            </w:r>
          </w:p>
        </w:tc>
        <w:tc>
          <w:tcPr>
            <w:tcW w:w="568" w:type="dxa"/>
          </w:tcPr>
          <w:p w14:paraId="3B23F999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CFE52C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1134" w:type="dxa"/>
          </w:tcPr>
          <w:p w14:paraId="2DD4AAA3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7A6E57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3A2F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C5F172E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AAF8579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94F953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 Округление чисел. Перебор возможных вариантов.</w:t>
            </w:r>
          </w:p>
        </w:tc>
        <w:tc>
          <w:tcPr>
            <w:tcW w:w="1134" w:type="dxa"/>
          </w:tcPr>
          <w:p w14:paraId="1C79B5E2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792DD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49D8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EC51CF6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CEF276F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C5132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простых чисел. Разложение числа на простые множители.</w:t>
            </w:r>
          </w:p>
        </w:tc>
        <w:tc>
          <w:tcPr>
            <w:tcW w:w="1134" w:type="dxa"/>
          </w:tcPr>
          <w:p w14:paraId="1439A9F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F4E6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1D5F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2C6072F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B30171F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CB609B">
            <w:pPr>
              <w:pStyle w:val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математический счет</w:t>
            </w:r>
          </w:p>
        </w:tc>
        <w:tc>
          <w:tcPr>
            <w:tcW w:w="1134" w:type="dxa"/>
          </w:tcPr>
          <w:p w14:paraId="05A8051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42B5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раздаточными материалами, работа в тетради</w:t>
            </w:r>
          </w:p>
        </w:tc>
      </w:tr>
      <w:tr w14:paraId="558E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879D929">
            <w:pPr>
              <w:pStyle w:val="2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Заключительная диагностика (1ч)</w:t>
            </w:r>
          </w:p>
        </w:tc>
        <w:tc>
          <w:tcPr>
            <w:tcW w:w="568" w:type="dxa"/>
          </w:tcPr>
          <w:p w14:paraId="258D3EEE">
            <w:pPr>
              <w:pStyle w:val="22"/>
              <w:numPr>
                <w:ilvl w:val="0"/>
                <w:numId w:val="12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28376E">
            <w:pPr>
              <w:pStyle w:val="2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 восприятия, внимания, памяти, мышления.</w:t>
            </w:r>
          </w:p>
        </w:tc>
        <w:tc>
          <w:tcPr>
            <w:tcW w:w="1134" w:type="dxa"/>
          </w:tcPr>
          <w:p w14:paraId="7CBAA64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7D189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с бланковыми материалами</w:t>
            </w:r>
          </w:p>
        </w:tc>
      </w:tr>
    </w:tbl>
    <w:p w14:paraId="66E99D7F">
      <w:pPr>
        <w:pStyle w:val="22"/>
        <w:ind w:left="0"/>
        <w:rPr>
          <w:b/>
          <w:sz w:val="24"/>
          <w:szCs w:val="24"/>
        </w:rPr>
      </w:pPr>
    </w:p>
    <w:p w14:paraId="6755C5B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Материально-техническое обеспечение</w:t>
      </w:r>
    </w:p>
    <w:p w14:paraId="53288848">
      <w:pPr>
        <w:ind w:firstLine="851"/>
        <w:jc w:val="center"/>
        <w:rPr>
          <w:b/>
          <w:sz w:val="28"/>
          <w:szCs w:val="28"/>
        </w:rPr>
      </w:pPr>
    </w:p>
    <w:p w14:paraId="6EF92D55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Вильшанская А.Д. Дети с ЗПР: коррекционные занятия в общеобразовательной школе. – М.: Школьная пресса, 2006.</w:t>
      </w:r>
    </w:p>
    <w:p w14:paraId="7218E2C9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Вильшанская А.Д. Дефектологичесое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14:paraId="45BFE71A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Володина В.С. Альбом по развитию речи. – М., 2008. – 95 с.</w:t>
      </w:r>
    </w:p>
    <w:p w14:paraId="1A5B01C7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Епифанцева Т.Б., Киселенко Т.Е., Могилева И.А. Настольная книга педагога – дефектолога. - Москва, 2013 г.</w:t>
      </w:r>
    </w:p>
    <w:p w14:paraId="5BBC590B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14:paraId="7C5A444F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4FCB5FC7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Фопель К. Как научить детей сотрудничать? Психологические игры и упражнения. – М., 2003</w:t>
      </w:r>
      <w:r>
        <w:rPr>
          <w:sz w:val="24"/>
          <w:szCs w:val="24"/>
          <w:lang w:eastAsia="ru-RU"/>
        </w:rPr>
        <w:t>.</w:t>
      </w:r>
    </w:p>
    <w:p w14:paraId="7C8AC0F1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Шамарина Е.В. Обучение детей с ЗПР: организацияиндивидуальных и групповых занятий в классе коррекционно –развивающего обучения.</w:t>
      </w:r>
    </w:p>
    <w:p w14:paraId="06B83646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Швайко Г.С. Игры и игровые упражнения для развития речи. — М., 1988.</w:t>
      </w:r>
    </w:p>
    <w:p w14:paraId="013805BF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Шевченко С.Г. Коррекционно-развивающее обучение: Организационно-педагогические аспекты: Метод.пособие дляучителей начальных классов коррекционно-развивающего обучения. – М., 1999 – 136с.</w:t>
      </w:r>
    </w:p>
    <w:p w14:paraId="15328C3A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Шевченко С.Г. Коррекционно-развивающее обучение: Организационно-педагогические аспекты: Метод.пособие дляучителей начальных классов коррекционно-развивающего обучения.  - М., 1999.</w:t>
      </w:r>
    </w:p>
    <w:p w14:paraId="2B2A8B4A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Шевченко С.Г., Бабкина Н.В., Вильшанская А.Д. Дети с ЗПР: коррекционные занятия в общеобразовательной школе. Книга – М., 2005. – 96с.</w:t>
      </w:r>
    </w:p>
    <w:p w14:paraId="419DDF70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Шевченко С.Г., Бабкина Н.В., Вильшанская А.Д. Дети с ЗПР: коррекционные занятия в общеобразовательной школе. – М., 2005.</w:t>
      </w:r>
    </w:p>
    <w:p w14:paraId="26D474BD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Шевченко С.Г., Тригер Р.Д., Г.М. Капустина, И.Н. Волкова. Методические материалы для работы педагогов-дефектологов.</w:t>
      </w:r>
    </w:p>
    <w:p w14:paraId="29E09FAF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sz w:val="24"/>
          <w:szCs w:val="24"/>
        </w:rPr>
        <w:t>Шмаков С.Л. Игры-шутки, игры-минутки. — М., 1993.</w:t>
      </w:r>
    </w:p>
    <w:p w14:paraId="6055F98F">
      <w:pPr>
        <w:pStyle w:val="22"/>
        <w:numPr>
          <w:ilvl w:val="0"/>
          <w:numId w:val="13"/>
        </w:numPr>
        <w:ind w:left="142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Технические средства обучения</w:t>
      </w:r>
      <w:r>
        <w:rPr>
          <w:sz w:val="24"/>
          <w:szCs w:val="24"/>
          <w:lang w:eastAsia="ru-RU"/>
        </w:rPr>
        <w:t>: 1. Классная доска. 2. Ноутбук. 3. Принтер. 4. Аудиозаписи в соответствии с содержанием обучения (в том числе в цифровой форме.)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950113"/>
      <w:docPartObj>
        <w:docPartGallery w:val="AutoText"/>
      </w:docPartObj>
    </w:sdtPr>
    <w:sdtContent>
      <w:p w14:paraId="342546BB">
        <w:pPr>
          <w:pStyle w:val="15"/>
          <w:jc w:val="center"/>
        </w:pPr>
      </w:p>
    </w:sdtContent>
  </w:sdt>
  <w:p w14:paraId="445D401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8592C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866C5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E84F0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D137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7EB6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90FCA"/>
    <w:multiLevelType w:val="multilevel"/>
    <w:tmpl w:val="10390FCA"/>
    <w:lvl w:ilvl="0" w:tentative="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2" w:hanging="360"/>
      </w:pPr>
    </w:lvl>
    <w:lvl w:ilvl="2" w:tentative="0">
      <w:start w:val="1"/>
      <w:numFmt w:val="lowerRoman"/>
      <w:lvlText w:val="%3."/>
      <w:lvlJc w:val="right"/>
      <w:pPr>
        <w:ind w:left="2022" w:hanging="180"/>
      </w:pPr>
    </w:lvl>
    <w:lvl w:ilvl="3" w:tentative="0">
      <w:start w:val="1"/>
      <w:numFmt w:val="decimal"/>
      <w:lvlText w:val="%4."/>
      <w:lvlJc w:val="left"/>
      <w:pPr>
        <w:ind w:left="2742" w:hanging="360"/>
      </w:pPr>
    </w:lvl>
    <w:lvl w:ilvl="4" w:tentative="0">
      <w:start w:val="1"/>
      <w:numFmt w:val="lowerLetter"/>
      <w:lvlText w:val="%5."/>
      <w:lvlJc w:val="left"/>
      <w:pPr>
        <w:ind w:left="3462" w:hanging="360"/>
      </w:pPr>
    </w:lvl>
    <w:lvl w:ilvl="5" w:tentative="0">
      <w:start w:val="1"/>
      <w:numFmt w:val="lowerRoman"/>
      <w:lvlText w:val="%6."/>
      <w:lvlJc w:val="right"/>
      <w:pPr>
        <w:ind w:left="4182" w:hanging="180"/>
      </w:pPr>
    </w:lvl>
    <w:lvl w:ilvl="6" w:tentative="0">
      <w:start w:val="1"/>
      <w:numFmt w:val="decimal"/>
      <w:lvlText w:val="%7."/>
      <w:lvlJc w:val="left"/>
      <w:pPr>
        <w:ind w:left="4902" w:hanging="360"/>
      </w:pPr>
    </w:lvl>
    <w:lvl w:ilvl="7" w:tentative="0">
      <w:start w:val="1"/>
      <w:numFmt w:val="lowerLetter"/>
      <w:lvlText w:val="%8."/>
      <w:lvlJc w:val="left"/>
      <w:pPr>
        <w:ind w:left="5622" w:hanging="360"/>
      </w:pPr>
    </w:lvl>
    <w:lvl w:ilvl="8" w:tentative="0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1FA071CA"/>
    <w:multiLevelType w:val="multilevel"/>
    <w:tmpl w:val="1FA071CA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2176737D"/>
    <w:multiLevelType w:val="multilevel"/>
    <w:tmpl w:val="2176737D"/>
    <w:lvl w:ilvl="0" w:tentative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abstractNum w:abstractNumId="3">
    <w:nsid w:val="26676831"/>
    <w:multiLevelType w:val="multilevel"/>
    <w:tmpl w:val="266768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7A10E5E"/>
    <w:multiLevelType w:val="multilevel"/>
    <w:tmpl w:val="27A10E5E"/>
    <w:lvl w:ilvl="0" w:tentative="0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22878A0"/>
    <w:multiLevelType w:val="multilevel"/>
    <w:tmpl w:val="322878A0"/>
    <w:lvl w:ilvl="0" w:tentative="0">
      <w:start w:val="1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6">
    <w:nsid w:val="34056899"/>
    <w:multiLevelType w:val="multilevel"/>
    <w:tmpl w:val="340568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AFA43BF"/>
    <w:multiLevelType w:val="multilevel"/>
    <w:tmpl w:val="3AFA43BF"/>
    <w:lvl w:ilvl="0" w:tentative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abstractNum w:abstractNumId="8">
    <w:nsid w:val="45760148"/>
    <w:multiLevelType w:val="multilevel"/>
    <w:tmpl w:val="45760148"/>
    <w:lvl w:ilvl="0" w:tentative="0">
      <w:start w:val="1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9">
    <w:nsid w:val="50535347"/>
    <w:multiLevelType w:val="multilevel"/>
    <w:tmpl w:val="50535347"/>
    <w:lvl w:ilvl="0" w:tentative="0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4" w:hanging="360"/>
      </w:pPr>
    </w:lvl>
    <w:lvl w:ilvl="2" w:tentative="0">
      <w:start w:val="1"/>
      <w:numFmt w:val="lowerRoman"/>
      <w:lvlText w:val="%3."/>
      <w:lvlJc w:val="right"/>
      <w:pPr>
        <w:ind w:left="1904" w:hanging="180"/>
      </w:pPr>
    </w:lvl>
    <w:lvl w:ilvl="3" w:tentative="0">
      <w:start w:val="1"/>
      <w:numFmt w:val="decimal"/>
      <w:lvlText w:val="%4."/>
      <w:lvlJc w:val="left"/>
      <w:pPr>
        <w:ind w:left="2624" w:hanging="360"/>
      </w:pPr>
    </w:lvl>
    <w:lvl w:ilvl="4" w:tentative="0">
      <w:start w:val="1"/>
      <w:numFmt w:val="lowerLetter"/>
      <w:lvlText w:val="%5."/>
      <w:lvlJc w:val="left"/>
      <w:pPr>
        <w:ind w:left="3344" w:hanging="360"/>
      </w:pPr>
    </w:lvl>
    <w:lvl w:ilvl="5" w:tentative="0">
      <w:start w:val="1"/>
      <w:numFmt w:val="lowerRoman"/>
      <w:lvlText w:val="%6."/>
      <w:lvlJc w:val="right"/>
      <w:pPr>
        <w:ind w:left="4064" w:hanging="180"/>
      </w:pPr>
    </w:lvl>
    <w:lvl w:ilvl="6" w:tentative="0">
      <w:start w:val="1"/>
      <w:numFmt w:val="decimal"/>
      <w:lvlText w:val="%7."/>
      <w:lvlJc w:val="left"/>
      <w:pPr>
        <w:ind w:left="4784" w:hanging="360"/>
      </w:pPr>
    </w:lvl>
    <w:lvl w:ilvl="7" w:tentative="0">
      <w:start w:val="1"/>
      <w:numFmt w:val="lowerLetter"/>
      <w:lvlText w:val="%8."/>
      <w:lvlJc w:val="left"/>
      <w:pPr>
        <w:ind w:left="5504" w:hanging="360"/>
      </w:pPr>
    </w:lvl>
    <w:lvl w:ilvl="8" w:tentative="0">
      <w:start w:val="1"/>
      <w:numFmt w:val="lowerRoman"/>
      <w:lvlText w:val="%9."/>
      <w:lvlJc w:val="right"/>
      <w:pPr>
        <w:ind w:left="6224" w:hanging="180"/>
      </w:pPr>
    </w:lvl>
  </w:abstractNum>
  <w:abstractNum w:abstractNumId="10">
    <w:nsid w:val="61C878C0"/>
    <w:multiLevelType w:val="multilevel"/>
    <w:tmpl w:val="61C878C0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511289"/>
    <w:multiLevelType w:val="multilevel"/>
    <w:tmpl w:val="71511289"/>
    <w:lvl w:ilvl="0" w:tentative="0">
      <w:start w:val="1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7C5E76CD"/>
    <w:multiLevelType w:val="multilevel"/>
    <w:tmpl w:val="7C5E76CD"/>
    <w:lvl w:ilvl="0" w:tentative="0">
      <w:start w:val="1"/>
      <w:numFmt w:val="decimal"/>
      <w:lvlText w:val="%1."/>
      <w:lvlJc w:val="left"/>
      <w:pPr>
        <w:ind w:left="824" w:hanging="360"/>
      </w:pPr>
    </w:lvl>
    <w:lvl w:ilvl="1" w:tentative="0">
      <w:start w:val="1"/>
      <w:numFmt w:val="lowerLetter"/>
      <w:lvlText w:val="%2."/>
      <w:lvlJc w:val="left"/>
      <w:pPr>
        <w:ind w:left="1544" w:hanging="360"/>
      </w:pPr>
    </w:lvl>
    <w:lvl w:ilvl="2" w:tentative="0">
      <w:start w:val="1"/>
      <w:numFmt w:val="lowerRoman"/>
      <w:lvlText w:val="%3."/>
      <w:lvlJc w:val="right"/>
      <w:pPr>
        <w:ind w:left="2264" w:hanging="180"/>
      </w:pPr>
    </w:lvl>
    <w:lvl w:ilvl="3" w:tentative="0">
      <w:start w:val="1"/>
      <w:numFmt w:val="decimal"/>
      <w:lvlText w:val="%4."/>
      <w:lvlJc w:val="left"/>
      <w:pPr>
        <w:ind w:left="2984" w:hanging="360"/>
      </w:pPr>
    </w:lvl>
    <w:lvl w:ilvl="4" w:tentative="0">
      <w:start w:val="1"/>
      <w:numFmt w:val="lowerLetter"/>
      <w:lvlText w:val="%5."/>
      <w:lvlJc w:val="left"/>
      <w:pPr>
        <w:ind w:left="3704" w:hanging="360"/>
      </w:pPr>
    </w:lvl>
    <w:lvl w:ilvl="5" w:tentative="0">
      <w:start w:val="1"/>
      <w:numFmt w:val="lowerRoman"/>
      <w:lvlText w:val="%6."/>
      <w:lvlJc w:val="right"/>
      <w:pPr>
        <w:ind w:left="4424" w:hanging="180"/>
      </w:pPr>
    </w:lvl>
    <w:lvl w:ilvl="6" w:tentative="0">
      <w:start w:val="1"/>
      <w:numFmt w:val="decimal"/>
      <w:lvlText w:val="%7."/>
      <w:lvlJc w:val="left"/>
      <w:pPr>
        <w:ind w:left="5144" w:hanging="360"/>
      </w:pPr>
    </w:lvl>
    <w:lvl w:ilvl="7" w:tentative="0">
      <w:start w:val="1"/>
      <w:numFmt w:val="lowerLetter"/>
      <w:lvlText w:val="%8."/>
      <w:lvlJc w:val="left"/>
      <w:pPr>
        <w:ind w:left="5864" w:hanging="360"/>
      </w:pPr>
    </w:lvl>
    <w:lvl w:ilvl="8" w:tentative="0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59"/>
    <w:rsid w:val="00007ED1"/>
    <w:rsid w:val="00045350"/>
    <w:rsid w:val="000702FA"/>
    <w:rsid w:val="000D6FC3"/>
    <w:rsid w:val="001E3958"/>
    <w:rsid w:val="002E5A25"/>
    <w:rsid w:val="0030382C"/>
    <w:rsid w:val="00403267"/>
    <w:rsid w:val="00465FFA"/>
    <w:rsid w:val="005369B9"/>
    <w:rsid w:val="0060501B"/>
    <w:rsid w:val="00693B5A"/>
    <w:rsid w:val="006D7CA7"/>
    <w:rsid w:val="007D0B07"/>
    <w:rsid w:val="00B25D59"/>
    <w:rsid w:val="00BA7DDA"/>
    <w:rsid w:val="00BD0A70"/>
    <w:rsid w:val="00BE7F20"/>
    <w:rsid w:val="00E26F2D"/>
    <w:rsid w:val="00F13D46"/>
    <w:rsid w:val="7EB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ind w:left="433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9"/>
    <w:qFormat/>
    <w:uiPriority w:val="9"/>
    <w:pPr>
      <w:spacing w:before="138"/>
      <w:ind w:left="222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32"/>
    <w:semiHidden/>
    <w:unhideWhenUsed/>
    <w:qFormat/>
    <w:uiPriority w:val="99"/>
    <w:pPr>
      <w:widowControl/>
      <w:autoSpaceDE/>
      <w:autoSpaceDN/>
    </w:pPr>
    <w:rPr>
      <w:rFonts w:ascii="Tahoma" w:hAnsi="Tahoma" w:cs="Tahoma" w:eastAsiaTheme="minorHAnsi"/>
      <w:sz w:val="16"/>
      <w:szCs w:val="16"/>
    </w:rPr>
  </w:style>
  <w:style w:type="paragraph" w:styleId="10">
    <w:name w:val="header"/>
    <w:basedOn w:val="1"/>
    <w:link w:val="38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0"/>
    <w:qFormat/>
    <w:uiPriority w:val="1"/>
    <w:rPr>
      <w:sz w:val="28"/>
      <w:szCs w:val="28"/>
    </w:rPr>
  </w:style>
  <w:style w:type="paragraph" w:styleId="12">
    <w:name w:val="toc 1"/>
    <w:basedOn w:val="1"/>
    <w:next w:val="1"/>
    <w:autoRedefine/>
    <w:unhideWhenUsed/>
    <w:uiPriority w:val="39"/>
    <w:pPr>
      <w:widowControl/>
      <w:autoSpaceDE/>
      <w:autoSpaceDN/>
      <w:spacing w:after="100" w:line="276" w:lineRule="auto"/>
    </w:pPr>
    <w:rPr>
      <w:rFonts w:asciiTheme="minorHAnsi" w:hAnsiTheme="minorHAnsi" w:eastAsiaTheme="minorHAnsi" w:cstheme="minorBidi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autoSpaceDE/>
      <w:autoSpaceDN/>
      <w:spacing w:after="100" w:line="276" w:lineRule="auto"/>
      <w:ind w:left="220"/>
    </w:pPr>
    <w:rPr>
      <w:rFonts w:asciiTheme="minorHAnsi" w:hAnsiTheme="minorHAnsi" w:eastAsiaTheme="minorHAnsi" w:cstheme="minorBidi"/>
    </w:rPr>
  </w:style>
  <w:style w:type="paragraph" w:styleId="14">
    <w:name w:val="Title"/>
    <w:basedOn w:val="1"/>
    <w:link w:val="39"/>
    <w:qFormat/>
    <w:uiPriority w:val="1"/>
    <w:pPr>
      <w:ind w:left="1589" w:right="1455"/>
      <w:jc w:val="center"/>
    </w:pPr>
    <w:rPr>
      <w:b/>
      <w:bCs/>
      <w:sz w:val="36"/>
      <w:szCs w:val="36"/>
    </w:rPr>
  </w:style>
  <w:style w:type="paragraph" w:styleId="15">
    <w:name w:val="footer"/>
    <w:basedOn w:val="1"/>
    <w:link w:val="30"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HAnsi" w:cstheme="minorBidi"/>
    </w:rPr>
  </w:style>
  <w:style w:type="paragraph" w:styleId="1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7">
    <w:name w:val="Table Grid"/>
    <w:basedOn w:val="5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Знак"/>
    <w:basedOn w:val="4"/>
    <w:link w:val="11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21">
    <w:name w:val="List Paragraph"/>
    <w:basedOn w:val="1"/>
    <w:qFormat/>
    <w:uiPriority w:val="34"/>
    <w:pPr>
      <w:ind w:left="222"/>
    </w:pPr>
  </w:style>
  <w:style w:type="paragraph" w:customStyle="1" w:styleId="22">
    <w:name w:val="Table Paragraph"/>
    <w:basedOn w:val="1"/>
    <w:qFormat/>
    <w:uiPriority w:val="1"/>
    <w:pPr>
      <w:ind w:left="104"/>
    </w:pPr>
  </w:style>
  <w:style w:type="character" w:customStyle="1" w:styleId="23">
    <w:name w:val="c0"/>
    <w:basedOn w:val="4"/>
    <w:qFormat/>
    <w:uiPriority w:val="0"/>
  </w:style>
  <w:style w:type="character" w:customStyle="1" w:styleId="24">
    <w:name w:val="c3"/>
    <w:basedOn w:val="4"/>
    <w:qFormat/>
    <w:uiPriority w:val="0"/>
  </w:style>
  <w:style w:type="character" w:customStyle="1" w:styleId="25">
    <w:name w:val="c18"/>
    <w:basedOn w:val="4"/>
    <w:qFormat/>
    <w:uiPriority w:val="0"/>
  </w:style>
  <w:style w:type="character" w:customStyle="1" w:styleId="26">
    <w:name w:val="fontstyle01"/>
    <w:basedOn w:val="4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8">
    <w:name w:val="c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9">
    <w:name w:val="c35"/>
    <w:basedOn w:val="4"/>
    <w:qFormat/>
    <w:uiPriority w:val="0"/>
  </w:style>
  <w:style w:type="character" w:customStyle="1" w:styleId="30">
    <w:name w:val="Нижний колонтитул Знак"/>
    <w:basedOn w:val="4"/>
    <w:link w:val="15"/>
    <w:qFormat/>
    <w:uiPriority w:val="99"/>
  </w:style>
  <w:style w:type="table" w:customStyle="1" w:styleId="31">
    <w:name w:val="Сетка таблицы1"/>
    <w:basedOn w:val="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2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3">
    <w:name w:val="Текст выноски Знак1"/>
    <w:basedOn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4">
    <w:name w:val="apple-converted-space"/>
    <w:basedOn w:val="4"/>
    <w:qFormat/>
    <w:uiPriority w:val="0"/>
  </w:style>
  <w:style w:type="character" w:customStyle="1" w:styleId="35">
    <w:name w:val="submenu-table"/>
    <w:basedOn w:val="4"/>
    <w:uiPriority w:val="0"/>
  </w:style>
  <w:style w:type="character" w:customStyle="1" w:styleId="36">
    <w:name w:val="Font Style83"/>
    <w:basedOn w:val="4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37">
    <w:name w:val="Style13"/>
    <w:basedOn w:val="1"/>
    <w:qFormat/>
    <w:uiPriority w:val="99"/>
    <w:pPr>
      <w:autoSpaceDE/>
      <w:autoSpaceDN/>
      <w:spacing w:line="250" w:lineRule="exact"/>
      <w:ind w:hanging="276"/>
      <w:jc w:val="both"/>
    </w:pPr>
    <w:rPr>
      <w:rFonts w:eastAsiaTheme="minorEastAsia"/>
      <w:sz w:val="24"/>
      <w:szCs w:val="24"/>
      <w:lang w:eastAsia="ru-RU"/>
    </w:rPr>
  </w:style>
  <w:style w:type="character" w:customStyle="1" w:styleId="38">
    <w:name w:val="Верхний колонтитул Знак"/>
    <w:basedOn w:val="4"/>
    <w:link w:val="10"/>
    <w:uiPriority w:val="99"/>
    <w:rPr>
      <w:rFonts w:ascii="Times New Roman" w:hAnsi="Times New Roman" w:eastAsia="Times New Roman" w:cs="Times New Roman"/>
    </w:rPr>
  </w:style>
  <w:style w:type="character" w:customStyle="1" w:styleId="39">
    <w:name w:val="Название Знак"/>
    <w:basedOn w:val="4"/>
    <w:link w:val="14"/>
    <w:qFormat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table" w:customStyle="1" w:styleId="40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6611</Words>
  <Characters>37688</Characters>
  <Lines>314</Lines>
  <Paragraphs>88</Paragraphs>
  <TotalTime>0</TotalTime>
  <ScaleCrop>false</ScaleCrop>
  <LinksUpToDate>false</LinksUpToDate>
  <CharactersWithSpaces>44211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2024-09-16T12:37:00Z</dcterms:created>
  <dc:creator>KAB303-1</dc:creator>
  <cp:lastModifiedBy>User</cp:lastModifiedBy>
  <dcterms:modified xsi:type="dcterms:W3CDTF">2024-09-16T17:24:53Z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01A4C298AA11445CB407831A9046A01C_12</vt:lpwstr>
  </property>
</Properties>
</file>